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1523" w14:textId="77777777" w:rsidR="00224929" w:rsidRDefault="00224929" w:rsidP="000F2CA2">
      <w:pPr>
        <w:pStyle w:val="Default"/>
        <w:spacing w:line="360" w:lineRule="auto"/>
        <w:rPr>
          <w:color w:val="auto"/>
        </w:rPr>
      </w:pPr>
    </w:p>
    <w:p w14:paraId="7847FD6A" w14:textId="6177E9E8" w:rsidR="000F2CA2" w:rsidRPr="008505EA" w:rsidRDefault="00224929" w:rsidP="000F2CA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8505EA">
        <w:rPr>
          <w:rFonts w:asciiTheme="minorHAnsi" w:hAnsiTheme="minorHAnsi" w:cstheme="minorHAnsi"/>
          <w:b/>
          <w:bCs/>
          <w:color w:val="auto"/>
        </w:rPr>
        <w:t>UMOWA UCZESTNICTWA</w:t>
      </w:r>
      <w:r w:rsidR="000F2CA2" w:rsidRPr="008505EA">
        <w:rPr>
          <w:rFonts w:asciiTheme="minorHAnsi" w:hAnsiTheme="minorHAnsi" w:cstheme="minorHAnsi"/>
          <w:b/>
          <w:bCs/>
          <w:color w:val="auto"/>
        </w:rPr>
        <w:t xml:space="preserve"> NR ………………</w:t>
      </w:r>
      <w:r w:rsidRPr="008505E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F2CA2" w:rsidRPr="008505EA">
        <w:rPr>
          <w:rFonts w:asciiTheme="minorHAnsi" w:hAnsiTheme="minorHAnsi" w:cstheme="minorHAnsi"/>
          <w:b/>
          <w:bCs/>
          <w:color w:val="auto"/>
        </w:rPr>
        <w:br/>
      </w:r>
      <w:r w:rsidRPr="008505EA">
        <w:rPr>
          <w:rFonts w:asciiTheme="minorHAnsi" w:hAnsiTheme="minorHAnsi" w:cstheme="minorHAnsi"/>
          <w:b/>
          <w:bCs/>
          <w:color w:val="auto"/>
        </w:rPr>
        <w:t xml:space="preserve">W PROJEKCIE </w:t>
      </w:r>
      <w:r w:rsidR="000F2CA2" w:rsidRPr="008505E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F2CA2" w:rsidRPr="002417E2">
        <w:rPr>
          <w:rFonts w:eastAsia="Times New Roman"/>
          <w:b/>
          <w:bCs/>
          <w:lang w:eastAsia="pl-PL"/>
        </w:rPr>
        <w:t xml:space="preserve">.„EKOLIDERKI - wzmocnienie procesu sprawiedliwej transformacji Śląska”, </w:t>
      </w:r>
      <w:r w:rsidR="002417E2" w:rsidRPr="002417E2">
        <w:rPr>
          <w:rFonts w:eastAsia="Times New Roman"/>
          <w:b/>
          <w:bCs/>
          <w:lang w:eastAsia="pl-PL"/>
        </w:rPr>
        <w:t>nr projektu: FESL.10.24-IZ.01-0680/23</w:t>
      </w:r>
    </w:p>
    <w:p w14:paraId="67FEC58B" w14:textId="77777777" w:rsidR="00224929" w:rsidRPr="000F2CA2" w:rsidRDefault="000C77B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9338D">
        <w:rPr>
          <w:rFonts w:asciiTheme="minorHAnsi" w:hAnsiTheme="minorHAnsi" w:cstheme="minorHAnsi"/>
          <w:color w:val="auto"/>
          <w:sz w:val="22"/>
          <w:szCs w:val="22"/>
        </w:rPr>
        <w:br/>
      </w:r>
      <w:r w:rsidR="00224929" w:rsidRPr="000F2CA2">
        <w:rPr>
          <w:rFonts w:asciiTheme="minorHAnsi" w:hAnsiTheme="minorHAnsi" w:cstheme="minorHAnsi"/>
          <w:color w:val="auto"/>
        </w:rPr>
        <w:t xml:space="preserve">zawarta w dniu …………………………… </w:t>
      </w:r>
    </w:p>
    <w:p w14:paraId="5E95F566" w14:textId="77777777" w:rsidR="00D31999" w:rsidRPr="000F2CA2" w:rsidRDefault="00224929" w:rsidP="000F2CA2">
      <w:pPr>
        <w:pStyle w:val="Akapitzlist"/>
        <w:spacing w:after="0" w:line="360" w:lineRule="auto"/>
        <w:ind w:left="0"/>
        <w:rPr>
          <w:rFonts w:cstheme="minorHAnsi"/>
          <w:bCs/>
          <w:sz w:val="24"/>
          <w:szCs w:val="24"/>
        </w:rPr>
      </w:pPr>
      <w:r w:rsidRPr="000F2CA2">
        <w:rPr>
          <w:rFonts w:cstheme="minorHAnsi"/>
          <w:sz w:val="24"/>
          <w:szCs w:val="24"/>
        </w:rPr>
        <w:br/>
        <w:t>pomiędzy</w:t>
      </w:r>
      <w:r w:rsidR="006B6EAB" w:rsidRPr="000F2CA2">
        <w:rPr>
          <w:rFonts w:cstheme="minorHAnsi"/>
          <w:sz w:val="24"/>
          <w:szCs w:val="24"/>
        </w:rPr>
        <w:br/>
      </w:r>
      <w:r w:rsidR="00D31999" w:rsidRPr="000F2CA2">
        <w:rPr>
          <w:rFonts w:cstheme="minorHAnsi"/>
          <w:b/>
          <w:sz w:val="24"/>
          <w:szCs w:val="24"/>
        </w:rPr>
        <w:t>Regionalną Izbę Przemysłowo-Handlową w Gliwicach,</w:t>
      </w:r>
      <w:r w:rsidR="00D31999" w:rsidRPr="000F2CA2">
        <w:rPr>
          <w:rFonts w:cstheme="minorHAnsi"/>
          <w:bCs/>
          <w:sz w:val="24"/>
          <w:szCs w:val="24"/>
        </w:rPr>
        <w:t xml:space="preserve"> z siedzibą w Gliwicach (kod pocztowy: </w:t>
      </w:r>
      <w:r w:rsidR="00D31999" w:rsidRPr="000F2CA2">
        <w:rPr>
          <w:rFonts w:eastAsia="Times New Roman" w:cstheme="minorHAnsi"/>
          <w:sz w:val="24"/>
          <w:szCs w:val="24"/>
          <w:lang w:eastAsia="pl-PL"/>
        </w:rPr>
        <w:t>44-100</w:t>
      </w:r>
      <w:r w:rsidR="00D31999" w:rsidRPr="000F2CA2">
        <w:rPr>
          <w:rFonts w:cstheme="minorHAnsi"/>
          <w:bCs/>
          <w:sz w:val="24"/>
          <w:szCs w:val="24"/>
        </w:rPr>
        <w:t xml:space="preserve">), przy ul. </w:t>
      </w:r>
      <w:r w:rsidR="00D31999" w:rsidRPr="000F2CA2">
        <w:rPr>
          <w:rFonts w:eastAsia="Times New Roman" w:cstheme="minorHAnsi"/>
          <w:sz w:val="24"/>
          <w:szCs w:val="24"/>
          <w:lang w:eastAsia="pl-PL"/>
        </w:rPr>
        <w:t>Zwycięstwa 36</w:t>
      </w:r>
      <w:r w:rsidR="00D31999" w:rsidRPr="000F2CA2">
        <w:rPr>
          <w:rFonts w:cstheme="minorHAnsi"/>
          <w:bCs/>
          <w:sz w:val="24"/>
          <w:szCs w:val="24"/>
        </w:rPr>
        <w:t xml:space="preserve">, wpisaną do Rejestru Przedsiębiorców Krajowego Rejestru Sądowego pod nr KRS: </w:t>
      </w:r>
      <w:r w:rsidR="00D31999" w:rsidRPr="000F2CA2">
        <w:rPr>
          <w:rFonts w:eastAsia="Times New Roman" w:cstheme="minorHAnsi"/>
          <w:sz w:val="24"/>
          <w:szCs w:val="24"/>
          <w:lang w:eastAsia="pl-PL"/>
        </w:rPr>
        <w:t>0000047024</w:t>
      </w:r>
      <w:r w:rsidR="00D31999" w:rsidRPr="000F2CA2">
        <w:rPr>
          <w:rFonts w:cstheme="minorHAnsi"/>
          <w:bCs/>
          <w:sz w:val="24"/>
          <w:szCs w:val="24"/>
        </w:rPr>
        <w:t xml:space="preserve">, nr NIP: </w:t>
      </w:r>
      <w:r w:rsidR="00D31999" w:rsidRPr="000F2CA2">
        <w:rPr>
          <w:rFonts w:eastAsia="Times New Roman" w:cstheme="minorHAnsi"/>
          <w:sz w:val="24"/>
          <w:szCs w:val="24"/>
          <w:lang w:eastAsia="pl-PL"/>
        </w:rPr>
        <w:t>6310024966</w:t>
      </w:r>
      <w:r w:rsidR="00D31999" w:rsidRPr="000F2CA2">
        <w:rPr>
          <w:rFonts w:cstheme="minorHAnsi"/>
          <w:bCs/>
          <w:sz w:val="24"/>
          <w:szCs w:val="24"/>
        </w:rPr>
        <w:t xml:space="preserve">, nr REGON: </w:t>
      </w:r>
      <w:r w:rsidR="00D31999" w:rsidRPr="000F2CA2">
        <w:rPr>
          <w:rFonts w:eastAsia="Times New Roman" w:cstheme="minorHAnsi"/>
          <w:sz w:val="24"/>
          <w:szCs w:val="24"/>
          <w:lang w:eastAsia="pl-PL"/>
        </w:rPr>
        <w:t>003505344</w:t>
      </w:r>
      <w:r w:rsidR="00D31999" w:rsidRPr="000F2CA2">
        <w:rPr>
          <w:rFonts w:cstheme="minorHAnsi"/>
          <w:bCs/>
          <w:sz w:val="24"/>
          <w:szCs w:val="24"/>
        </w:rPr>
        <w:t xml:space="preserve">, reprezentowaną przez: </w:t>
      </w:r>
    </w:p>
    <w:p w14:paraId="33ED6686" w14:textId="451D4683" w:rsidR="00224929" w:rsidRPr="000F2CA2" w:rsidRDefault="000F2CA2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bCs/>
          <w:color w:val="auto"/>
        </w:rPr>
        <w:t>Joanna Górka</w:t>
      </w:r>
      <w:r w:rsidR="00D31999" w:rsidRPr="000F2CA2">
        <w:rPr>
          <w:rFonts w:asciiTheme="minorHAnsi" w:hAnsiTheme="minorHAnsi" w:cstheme="minorHAnsi"/>
          <w:bCs/>
          <w:color w:val="auto"/>
        </w:rPr>
        <w:t xml:space="preserve"> – </w:t>
      </w:r>
      <w:r w:rsidRPr="000F2CA2">
        <w:rPr>
          <w:rFonts w:asciiTheme="minorHAnsi" w:hAnsiTheme="minorHAnsi" w:cstheme="minorHAnsi"/>
          <w:bCs/>
          <w:color w:val="auto"/>
        </w:rPr>
        <w:t>Kierownik Projektu</w:t>
      </w:r>
    </w:p>
    <w:p w14:paraId="3582F447" w14:textId="0D86652F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zwan</w:t>
      </w:r>
      <w:r w:rsidR="00801EE4" w:rsidRPr="000F2CA2">
        <w:rPr>
          <w:rFonts w:asciiTheme="minorHAnsi" w:hAnsiTheme="minorHAnsi" w:cstheme="minorHAnsi"/>
          <w:color w:val="auto"/>
        </w:rPr>
        <w:t>ą</w:t>
      </w:r>
      <w:r w:rsidRPr="000F2CA2">
        <w:rPr>
          <w:rFonts w:asciiTheme="minorHAnsi" w:hAnsiTheme="minorHAnsi" w:cstheme="minorHAnsi"/>
          <w:color w:val="auto"/>
        </w:rPr>
        <w:t xml:space="preserve"> dalej </w:t>
      </w:r>
      <w:r w:rsidRPr="000F2CA2">
        <w:rPr>
          <w:rFonts w:asciiTheme="minorHAnsi" w:hAnsiTheme="minorHAnsi" w:cstheme="minorHAnsi"/>
          <w:b/>
          <w:bCs/>
          <w:color w:val="auto"/>
        </w:rPr>
        <w:t>„</w:t>
      </w:r>
      <w:r w:rsidR="00CC4679" w:rsidRPr="000F2CA2">
        <w:rPr>
          <w:rFonts w:asciiTheme="minorHAnsi" w:hAnsiTheme="minorHAnsi" w:cstheme="minorHAnsi"/>
          <w:b/>
          <w:bCs/>
          <w:color w:val="auto"/>
        </w:rPr>
        <w:t>Realizator</w:t>
      </w:r>
      <w:r w:rsidRPr="000F2CA2">
        <w:rPr>
          <w:rFonts w:asciiTheme="minorHAnsi" w:hAnsiTheme="minorHAnsi" w:cstheme="minorHAnsi"/>
          <w:b/>
          <w:bCs/>
          <w:color w:val="auto"/>
        </w:rPr>
        <w:t xml:space="preserve">em”, </w:t>
      </w:r>
    </w:p>
    <w:p w14:paraId="7BE21A36" w14:textId="77777777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br/>
        <w:t>a Panią</w:t>
      </w:r>
      <w:r w:rsidR="00515E7C" w:rsidRPr="000F2CA2">
        <w:rPr>
          <w:rFonts w:asciiTheme="minorHAnsi" w:hAnsiTheme="minorHAnsi" w:cstheme="minorHAnsi"/>
          <w:color w:val="auto"/>
        </w:rPr>
        <w:br/>
      </w:r>
    </w:p>
    <w:p w14:paraId="2C148254" w14:textId="781AFBDA" w:rsidR="00224929" w:rsidRPr="000F2CA2" w:rsidRDefault="00515E7C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imię i nazwisko: ……………………………………………………………………………………………………………………………………</w:t>
      </w:r>
      <w:r w:rsidR="000F2CA2">
        <w:rPr>
          <w:rFonts w:asciiTheme="minorHAnsi" w:hAnsiTheme="minorHAnsi" w:cstheme="minorHAnsi"/>
          <w:color w:val="auto"/>
        </w:rPr>
        <w:t>…………</w:t>
      </w:r>
      <w:r w:rsidR="000225D6" w:rsidRPr="000F2CA2">
        <w:rPr>
          <w:rFonts w:asciiTheme="minorHAnsi" w:hAnsiTheme="minorHAnsi" w:cstheme="minorHAnsi"/>
          <w:color w:val="auto"/>
        </w:rPr>
        <w:br/>
        <w:t>PESEL: ………………………………………………………………………………………………………………………………………………</w:t>
      </w:r>
      <w:r w:rsidRPr="000F2CA2">
        <w:rPr>
          <w:rFonts w:asciiTheme="minorHAnsi" w:hAnsiTheme="minorHAnsi" w:cstheme="minorHAnsi"/>
          <w:color w:val="auto"/>
        </w:rPr>
        <w:br/>
        <w:t>adres</w:t>
      </w:r>
      <w:r w:rsidR="00D31999" w:rsidRPr="000F2CA2">
        <w:rPr>
          <w:rFonts w:asciiTheme="minorHAnsi" w:hAnsiTheme="minorHAnsi" w:cstheme="minorHAnsi"/>
          <w:color w:val="auto"/>
        </w:rPr>
        <w:t xml:space="preserve"> zamieszkania ( kod pocztowy, miejscowość, ulica, nr domu/mieszkania)</w:t>
      </w:r>
      <w:r w:rsidRPr="000F2CA2">
        <w:rPr>
          <w:rFonts w:asciiTheme="minorHAnsi" w:hAnsiTheme="minorHAnsi" w:cstheme="minorHAnsi"/>
          <w:color w:val="auto"/>
        </w:rPr>
        <w:t>: …………………………………………………</w:t>
      </w:r>
      <w:r w:rsidR="000225D6" w:rsidRPr="000F2CA2">
        <w:rPr>
          <w:rFonts w:asciiTheme="minorHAnsi" w:hAnsiTheme="minorHAnsi" w:cstheme="minorHAnsi"/>
          <w:color w:val="auto"/>
        </w:rPr>
        <w:t>…………………………………………………………………………………</w:t>
      </w:r>
      <w:r w:rsidR="00D31999" w:rsidRPr="000F2CA2">
        <w:rPr>
          <w:rFonts w:asciiTheme="minorHAnsi" w:hAnsiTheme="minorHAnsi" w:cstheme="minorHAnsi"/>
          <w:color w:val="auto"/>
        </w:rPr>
        <w:t>…………</w:t>
      </w:r>
    </w:p>
    <w:p w14:paraId="29D89BF8" w14:textId="38C00D23" w:rsidR="000C77B9" w:rsidRPr="000F2CA2" w:rsidRDefault="000E2B96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br/>
        <w:t>zwaną</w:t>
      </w:r>
      <w:r w:rsidR="00AA6CCB"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t>dalej „</w:t>
      </w:r>
      <w:r w:rsidR="00224929" w:rsidRPr="000F2CA2">
        <w:rPr>
          <w:rFonts w:asciiTheme="minorHAnsi" w:hAnsiTheme="minorHAnsi" w:cstheme="minorHAnsi"/>
          <w:b/>
          <w:bCs/>
          <w:color w:val="auto"/>
        </w:rPr>
        <w:t>Uczestniczką</w:t>
      </w:r>
      <w:r w:rsidR="00AA6CCB" w:rsidRPr="000F2CA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b/>
          <w:bCs/>
          <w:color w:val="auto"/>
        </w:rPr>
        <w:t>Projektu</w:t>
      </w:r>
      <w:r w:rsidR="002F22F9" w:rsidRPr="000F2CA2">
        <w:rPr>
          <w:rFonts w:asciiTheme="minorHAnsi" w:hAnsiTheme="minorHAnsi" w:cstheme="minorHAnsi"/>
          <w:color w:val="auto"/>
        </w:rPr>
        <w:t>”</w:t>
      </w:r>
      <w:r w:rsidR="002F22F9" w:rsidRPr="000F2CA2">
        <w:rPr>
          <w:rFonts w:asciiTheme="minorHAnsi" w:hAnsiTheme="minorHAnsi" w:cstheme="minorHAnsi"/>
          <w:b/>
          <w:bCs/>
          <w:color w:val="auto"/>
        </w:rPr>
        <w:t xml:space="preserve"> lub </w:t>
      </w:r>
      <w:r w:rsidR="002F22F9" w:rsidRPr="000F2CA2">
        <w:rPr>
          <w:rFonts w:asciiTheme="minorHAnsi" w:hAnsiTheme="minorHAnsi" w:cstheme="minorHAnsi"/>
          <w:color w:val="auto"/>
        </w:rPr>
        <w:t>„</w:t>
      </w:r>
      <w:r w:rsidRPr="000F2CA2">
        <w:rPr>
          <w:rFonts w:asciiTheme="minorHAnsi" w:hAnsiTheme="minorHAnsi" w:cstheme="minorHAnsi"/>
          <w:b/>
          <w:bCs/>
          <w:color w:val="auto"/>
        </w:rPr>
        <w:t>UP</w:t>
      </w:r>
      <w:r w:rsidR="00224929" w:rsidRPr="000F2CA2">
        <w:rPr>
          <w:rFonts w:asciiTheme="minorHAnsi" w:hAnsiTheme="minorHAnsi" w:cstheme="minorHAnsi"/>
          <w:color w:val="auto"/>
        </w:rPr>
        <w:t>”</w:t>
      </w:r>
      <w:r w:rsidR="00AA6CCB" w:rsidRPr="000F2CA2">
        <w:rPr>
          <w:rFonts w:asciiTheme="minorHAnsi" w:hAnsiTheme="minorHAnsi" w:cstheme="minorHAnsi"/>
          <w:color w:val="auto"/>
        </w:rPr>
        <w:t>,</w:t>
      </w:r>
      <w:r w:rsidR="00224929" w:rsidRPr="000F2CA2">
        <w:rPr>
          <w:rFonts w:asciiTheme="minorHAnsi" w:hAnsiTheme="minorHAnsi" w:cstheme="minorHAnsi"/>
          <w:color w:val="auto"/>
        </w:rPr>
        <w:t xml:space="preserve"> przy czym </w:t>
      </w:r>
      <w:r w:rsidR="00CC4679" w:rsidRPr="000F2CA2">
        <w:rPr>
          <w:rFonts w:asciiTheme="minorHAnsi" w:hAnsiTheme="minorHAnsi" w:cstheme="minorHAnsi"/>
          <w:color w:val="auto"/>
        </w:rPr>
        <w:t>Realizator</w:t>
      </w:r>
      <w:r w:rsidR="00224929" w:rsidRPr="000F2CA2">
        <w:rPr>
          <w:rFonts w:asciiTheme="minorHAnsi" w:hAnsiTheme="minorHAnsi" w:cstheme="minorHAnsi"/>
          <w:color w:val="auto"/>
        </w:rPr>
        <w:t xml:space="preserve"> i Uczestniczka</w:t>
      </w:r>
      <w:r w:rsidR="00AA6CCB"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t xml:space="preserve">Projektu </w:t>
      </w:r>
      <w:r w:rsidR="00AA6CCB" w:rsidRPr="000F2CA2">
        <w:rPr>
          <w:rFonts w:asciiTheme="minorHAnsi" w:hAnsiTheme="minorHAnsi" w:cstheme="minorHAnsi"/>
          <w:color w:val="auto"/>
        </w:rPr>
        <w:br/>
      </w:r>
      <w:r w:rsidR="00224929" w:rsidRPr="000F2CA2">
        <w:rPr>
          <w:rFonts w:asciiTheme="minorHAnsi" w:hAnsiTheme="minorHAnsi" w:cstheme="minorHAnsi"/>
          <w:color w:val="auto"/>
        </w:rPr>
        <w:t>mogą być dalej łącznie określani jako „Strony”, a każdy z osobna jako „Strona”.</w:t>
      </w:r>
    </w:p>
    <w:p w14:paraId="75E44F8F" w14:textId="7AEE9F54" w:rsidR="00224929" w:rsidRPr="000F2CA2" w:rsidRDefault="00001180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b/>
          <w:bCs/>
          <w:color w:val="auto"/>
        </w:rPr>
        <w:br/>
      </w:r>
      <w:r w:rsidR="00224929" w:rsidRPr="000F2CA2">
        <w:rPr>
          <w:rFonts w:asciiTheme="minorHAnsi" w:hAnsiTheme="minorHAnsi" w:cstheme="minorHAnsi"/>
          <w:b/>
          <w:bCs/>
          <w:color w:val="auto"/>
        </w:rPr>
        <w:t xml:space="preserve">§ 1. Postanowienia ogólne </w:t>
      </w:r>
    </w:p>
    <w:p w14:paraId="52CD1251" w14:textId="7F4E4D3B" w:rsidR="00224929" w:rsidRPr="000F2CA2" w:rsidRDefault="00224929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</w:rPr>
      </w:pPr>
      <w:r w:rsidRPr="000F2CA2">
        <w:rPr>
          <w:rFonts w:asciiTheme="minorHAnsi" w:hAnsiTheme="minorHAnsi" w:cstheme="minorHAnsi"/>
          <w:color w:val="auto"/>
        </w:rPr>
        <w:t>Uczestniczka</w:t>
      </w:r>
      <w:r w:rsidR="00434093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Projektu oświadcza, że zapoznała</w:t>
      </w:r>
      <w:r w:rsidR="00434093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 xml:space="preserve">się z Regulaminem Projektu, opracowanym przez </w:t>
      </w:r>
      <w:r w:rsidR="00CC4679" w:rsidRPr="000F2CA2">
        <w:rPr>
          <w:rFonts w:asciiTheme="minorHAnsi" w:hAnsiTheme="minorHAnsi" w:cstheme="minorHAnsi"/>
          <w:color w:val="auto"/>
        </w:rPr>
        <w:t>Realizator</w:t>
      </w:r>
      <w:r w:rsidRPr="000F2CA2">
        <w:rPr>
          <w:rFonts w:asciiTheme="minorHAnsi" w:hAnsiTheme="minorHAnsi" w:cstheme="minorHAnsi"/>
          <w:color w:val="auto"/>
        </w:rPr>
        <w:t>a na potrzeby Projektu</w:t>
      </w:r>
      <w:r w:rsidR="00434093" w:rsidRPr="000F2CA2">
        <w:rPr>
          <w:rFonts w:asciiTheme="minorHAnsi" w:hAnsiTheme="minorHAnsi" w:cstheme="minorHAnsi"/>
          <w:color w:val="auto"/>
        </w:rPr>
        <w:t>:</w:t>
      </w:r>
      <w:r w:rsidRPr="000F2CA2">
        <w:rPr>
          <w:rFonts w:asciiTheme="minorHAnsi" w:hAnsiTheme="minorHAnsi" w:cstheme="minorHAnsi"/>
          <w:color w:val="auto"/>
        </w:rPr>
        <w:t xml:space="preserve"> „</w:t>
      </w:r>
      <w:r w:rsidR="00434093" w:rsidRPr="000F2CA2">
        <w:rPr>
          <w:rFonts w:asciiTheme="minorHAnsi" w:hAnsiTheme="minorHAnsi" w:cstheme="minorHAnsi"/>
          <w:color w:val="auto"/>
        </w:rPr>
        <w:t xml:space="preserve">EKOLIDERKI- wzmocnienie </w:t>
      </w:r>
      <w:r w:rsidR="00434093" w:rsidRPr="000F2CA2">
        <w:rPr>
          <w:rFonts w:asciiTheme="minorHAnsi" w:hAnsiTheme="minorHAnsi" w:cstheme="minorHAnsi"/>
          <w:color w:val="auto"/>
        </w:rPr>
        <w:lastRenderedPageBreak/>
        <w:t>procesu sprawiedliwej transformacji Śląska</w:t>
      </w:r>
      <w:r w:rsidRPr="000F2CA2">
        <w:rPr>
          <w:rFonts w:asciiTheme="minorHAnsi" w:hAnsiTheme="minorHAnsi" w:cstheme="minorHAnsi"/>
          <w:color w:val="auto"/>
        </w:rPr>
        <w:t xml:space="preserve">” (numer umowy o dofinansowanie: </w:t>
      </w:r>
      <w:r w:rsidR="00E94D46" w:rsidRPr="000F2CA2">
        <w:rPr>
          <w:rFonts w:asciiTheme="minorHAnsi" w:hAnsiTheme="minorHAnsi" w:cstheme="minorHAnsi"/>
        </w:rPr>
        <w:t>Nr umowy:UDA-FESL.10.24-IZ.01-0680/23</w:t>
      </w:r>
    </w:p>
    <w:p w14:paraId="20448086" w14:textId="757AF60A" w:rsidR="00224929" w:rsidRPr="000F2CA2" w:rsidRDefault="00434093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Projekt</w:t>
      </w:r>
      <w:r w:rsidR="00EE5F86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jest współfinansowany przez Unię Europejską ze środków w ramach</w:t>
      </w:r>
      <w:r w:rsidR="007E5218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Fundusze Europejskie dla Śląskiego 2021-2027 (Fundusz na rzecz Sprawiedliwej Transformacji)</w:t>
      </w:r>
      <w:r w:rsidR="00EE5F86" w:rsidRPr="000F2CA2">
        <w:rPr>
          <w:rFonts w:asciiTheme="minorHAnsi" w:hAnsiTheme="minorHAnsi" w:cstheme="minorHAnsi"/>
        </w:rPr>
        <w:t xml:space="preserve"> </w:t>
      </w:r>
      <w:r w:rsidR="00EE5F86" w:rsidRPr="000F2CA2">
        <w:rPr>
          <w:rFonts w:asciiTheme="minorHAnsi" w:hAnsiTheme="minorHAnsi" w:cstheme="minorHAnsi"/>
          <w:color w:val="auto"/>
        </w:rPr>
        <w:t>w zakresie Priorytetu: FESL.10.00 - Fundusze Europejskie na transformację, dla Działania: FESL.10.24 - Włączenie społeczne - wzmocnienie procesu sprawiedliwej transformacji – konkurs</w:t>
      </w:r>
      <w:r w:rsidR="00224929" w:rsidRPr="000F2CA2">
        <w:rPr>
          <w:rFonts w:asciiTheme="minorHAnsi" w:hAnsiTheme="minorHAnsi" w:cstheme="minorHAnsi"/>
          <w:color w:val="auto"/>
        </w:rPr>
        <w:t xml:space="preserve">. </w:t>
      </w:r>
    </w:p>
    <w:p w14:paraId="7F035903" w14:textId="48200CD4" w:rsidR="00224929" w:rsidRPr="000F2CA2" w:rsidRDefault="00F76CF5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</w:rPr>
        <w:t>Uczestnictwo w Projekcie jest nieodpłatne dla Uczestniczki</w:t>
      </w:r>
      <w:r w:rsidR="0031790B" w:rsidRPr="000F2CA2">
        <w:rPr>
          <w:rFonts w:asciiTheme="minorHAnsi" w:hAnsiTheme="minorHAnsi" w:cstheme="minorHAnsi"/>
          <w:color w:val="auto"/>
        </w:rPr>
        <w:t>.</w:t>
      </w:r>
    </w:p>
    <w:p w14:paraId="3E7ABB1B" w14:textId="58ED88F1" w:rsidR="00224929" w:rsidRPr="000F2CA2" w:rsidRDefault="00256DE3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 xml:space="preserve">Projekt jest realizowany w okresie od 01.07.2024 r. do 30.04.2026 r. </w:t>
      </w:r>
    </w:p>
    <w:p w14:paraId="0568CDC2" w14:textId="6CF7FD23" w:rsidR="00224929" w:rsidRPr="000F2CA2" w:rsidRDefault="00224929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Uczestniczka</w:t>
      </w:r>
      <w:r w:rsidR="001F7298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 xml:space="preserve">Projektu potwierdza zgodność swoich danych osobowych z ich stanem faktycznym oraz przyjmuje do wiadomości możliwość odmowy podania danych wrażliwych. </w:t>
      </w:r>
    </w:p>
    <w:p w14:paraId="3EAE0345" w14:textId="00B7248D" w:rsidR="00224929" w:rsidRPr="000F2CA2" w:rsidRDefault="003C3B01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Uczestniczka Projektu potwierdza, że posiada pełną zdolność do podejmowania czynności prawnych</w:t>
      </w:r>
      <w:r w:rsidR="00AD2E18" w:rsidRPr="000F2CA2">
        <w:rPr>
          <w:rFonts w:asciiTheme="minorHAnsi" w:hAnsiTheme="minorHAnsi" w:cstheme="minorHAnsi"/>
          <w:color w:val="auto"/>
        </w:rPr>
        <w:t xml:space="preserve"> (</w:t>
      </w:r>
      <w:r w:rsidR="00C90F6F" w:rsidRPr="000F2CA2">
        <w:rPr>
          <w:rFonts w:asciiTheme="minorHAnsi" w:hAnsiTheme="minorHAnsi" w:cstheme="minorHAnsi"/>
          <w:color w:val="auto"/>
        </w:rPr>
        <w:t xml:space="preserve">zgodnie z </w:t>
      </w:r>
      <w:r w:rsidR="00AD2E18" w:rsidRPr="000F2CA2">
        <w:rPr>
          <w:rFonts w:asciiTheme="minorHAnsi" w:hAnsiTheme="minorHAnsi" w:cstheme="minorHAnsi"/>
          <w:color w:val="auto"/>
        </w:rPr>
        <w:t>k.c.)</w:t>
      </w:r>
      <w:r w:rsidRPr="000F2CA2">
        <w:rPr>
          <w:rFonts w:asciiTheme="minorHAnsi" w:hAnsiTheme="minorHAnsi" w:cstheme="minorHAnsi"/>
          <w:color w:val="auto"/>
        </w:rPr>
        <w:t>.</w:t>
      </w:r>
    </w:p>
    <w:p w14:paraId="41F3839C" w14:textId="77777777" w:rsidR="008A5F46" w:rsidRPr="000F2CA2" w:rsidRDefault="008A5F46" w:rsidP="000F2CA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05A6AF4C" w14:textId="401839C3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b/>
          <w:bCs/>
          <w:color w:val="auto"/>
        </w:rPr>
        <w:t>§ 2. Przedmiot umowy</w:t>
      </w:r>
    </w:p>
    <w:p w14:paraId="3666D690" w14:textId="6D998C5F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 xml:space="preserve">W ramach Projektu Uczestniczki Projektu skorzystają z następujących formy wsparcia: </w:t>
      </w:r>
    </w:p>
    <w:p w14:paraId="22421EE4" w14:textId="563E081B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innowacyjne warsztaty z wykorzystaniem gry symulacyjnej w obszarze rozwoju umiejętności przywódczych -16 godzin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dydaktycznych</w:t>
      </w:r>
      <w:r w:rsidRPr="000F2CA2">
        <w:rPr>
          <w:rFonts w:cstheme="minorHAnsi"/>
          <w:color w:val="000000"/>
          <w:sz w:val="24"/>
          <w:szCs w:val="24"/>
        </w:rPr>
        <w:t>;</w:t>
      </w:r>
    </w:p>
    <w:p w14:paraId="5DA7DCBB" w14:textId="6349386A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innowacyjne warsztaty w obszarze procesu transformacji i zmian klimatycznych, ekologii (</w:t>
      </w:r>
      <w:r w:rsidR="00676D30" w:rsidRPr="000F2CA2">
        <w:rPr>
          <w:rFonts w:cstheme="minorHAnsi"/>
          <w:color w:val="000000"/>
          <w:sz w:val="24"/>
          <w:szCs w:val="24"/>
        </w:rPr>
        <w:t>z </w:t>
      </w:r>
      <w:r w:rsidRPr="000F2CA2">
        <w:rPr>
          <w:rFonts w:cstheme="minorHAnsi"/>
          <w:color w:val="000000"/>
          <w:sz w:val="24"/>
          <w:szCs w:val="24"/>
        </w:rPr>
        <w:t>uwzględnieniem lokalnych uwarunkowań) – 16 godzin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dydaktycznych</w:t>
      </w:r>
      <w:r w:rsidRPr="000F2CA2">
        <w:rPr>
          <w:rFonts w:cstheme="minorHAnsi"/>
          <w:color w:val="000000"/>
          <w:sz w:val="24"/>
          <w:szCs w:val="24"/>
        </w:rPr>
        <w:t>;</w:t>
      </w:r>
    </w:p>
    <w:p w14:paraId="0BCBCBDA" w14:textId="43B30296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indywidualne doradztwo w obszarze tematycznym warsztatów – 3 godziny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dydaktyczne</w:t>
      </w:r>
    </w:p>
    <w:p w14:paraId="24581C79" w14:textId="2DAA84DC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Sfinansowanych zostanie 35 inicjatyw oddolnych (śr</w:t>
      </w:r>
      <w:r w:rsidR="00676D30" w:rsidRPr="000F2CA2">
        <w:rPr>
          <w:rFonts w:cstheme="minorHAnsi"/>
          <w:color w:val="000000"/>
          <w:sz w:val="24"/>
          <w:szCs w:val="24"/>
        </w:rPr>
        <w:t>ednio</w:t>
      </w:r>
      <w:r w:rsidRPr="000F2CA2">
        <w:rPr>
          <w:rFonts w:cstheme="minorHAnsi"/>
          <w:color w:val="000000"/>
          <w:sz w:val="24"/>
          <w:szCs w:val="24"/>
        </w:rPr>
        <w:t xml:space="preserve"> po 5 inicjatyw w subregionie), których pomysłodawczyniami będą Uczestniczki Projektu.</w:t>
      </w:r>
    </w:p>
    <w:p w14:paraId="4AFB09E5" w14:textId="77777777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Zajęcia będą odbywać się zgodnie z harmonogramem. Szczegółowe harmonogramy zajęć zostaną podane przed rozpoczęciem danej formy wsparcia.</w:t>
      </w:r>
    </w:p>
    <w:p w14:paraId="07F200E5" w14:textId="00F17AA7" w:rsidR="00224929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sz w:val="24"/>
          <w:szCs w:val="24"/>
        </w:rPr>
        <w:t>Realizator Projektu zastrzega sobie prawo do dokonywania zmian w harmonogramie, o czym będzie informował Uczestniczki Projektu z odpowiednim wyprzedzeniem drogą mailową oraz na stronie Projektu.</w:t>
      </w:r>
    </w:p>
    <w:p w14:paraId="01DE22C0" w14:textId="4677D7F9" w:rsidR="0021323A" w:rsidRPr="00C510C0" w:rsidRDefault="0021323A" w:rsidP="000F2CA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0F2CA2">
        <w:rPr>
          <w:rFonts w:cstheme="minorHAnsi"/>
          <w:sz w:val="24"/>
          <w:szCs w:val="24"/>
        </w:rPr>
        <w:t xml:space="preserve">Realizator Projektu pokrywa koszty organizacji wsparcia, przeprowadzenia warsztatów i doradztwa, cateringu i noclegu oraz wydania certyfikatów. Ponadto na podstawie </w:t>
      </w:r>
      <w:r w:rsidRPr="000F2CA2">
        <w:rPr>
          <w:rFonts w:cstheme="minorHAnsi"/>
          <w:sz w:val="24"/>
          <w:szCs w:val="24"/>
        </w:rPr>
        <w:lastRenderedPageBreak/>
        <w:t>odrębn</w:t>
      </w:r>
      <w:r w:rsidR="00C510C0">
        <w:rPr>
          <w:rFonts w:cstheme="minorHAnsi"/>
          <w:sz w:val="24"/>
          <w:szCs w:val="24"/>
        </w:rPr>
        <w:t>ych</w:t>
      </w:r>
      <w:r w:rsidRPr="000F2CA2">
        <w:rPr>
          <w:rFonts w:cstheme="minorHAnsi"/>
          <w:sz w:val="24"/>
          <w:szCs w:val="24"/>
        </w:rPr>
        <w:t xml:space="preserve"> </w:t>
      </w:r>
      <w:r w:rsidR="00C510C0">
        <w:rPr>
          <w:rFonts w:cstheme="minorHAnsi"/>
          <w:sz w:val="24"/>
          <w:szCs w:val="24"/>
        </w:rPr>
        <w:t>r</w:t>
      </w:r>
      <w:r w:rsidRPr="000F2CA2">
        <w:rPr>
          <w:rFonts w:cstheme="minorHAnsi"/>
          <w:sz w:val="24"/>
          <w:szCs w:val="24"/>
        </w:rPr>
        <w:t>egulamin</w:t>
      </w:r>
      <w:r w:rsidR="00C510C0">
        <w:rPr>
          <w:rFonts w:cstheme="minorHAnsi"/>
          <w:sz w:val="24"/>
          <w:szCs w:val="24"/>
        </w:rPr>
        <w:t>ów</w:t>
      </w:r>
      <w:r w:rsidRPr="000F2CA2">
        <w:rPr>
          <w:rFonts w:cstheme="minorHAnsi"/>
          <w:sz w:val="24"/>
          <w:szCs w:val="24"/>
        </w:rPr>
        <w:t xml:space="preserve"> zwraca koszty </w:t>
      </w:r>
      <w:r w:rsidR="00C510C0">
        <w:rPr>
          <w:rFonts w:cstheme="minorHAnsi"/>
          <w:sz w:val="24"/>
          <w:szCs w:val="24"/>
        </w:rPr>
        <w:t>do</w:t>
      </w:r>
      <w:r w:rsidR="00C510C0" w:rsidRPr="000F2CA2">
        <w:rPr>
          <w:rFonts w:cstheme="minorHAnsi"/>
          <w:sz w:val="24"/>
          <w:szCs w:val="24"/>
        </w:rPr>
        <w:t>jazdu</w:t>
      </w:r>
      <w:r w:rsidR="00C510C0">
        <w:rPr>
          <w:rFonts w:cstheme="minorHAnsi"/>
          <w:sz w:val="24"/>
          <w:szCs w:val="24"/>
        </w:rPr>
        <w:t xml:space="preserve"> ( załącznik nr 2 do Regulaminu Uczestnictwa</w:t>
      </w:r>
      <w:r w:rsidR="00C510C0" w:rsidRPr="000F2CA2">
        <w:rPr>
          <w:rFonts w:cstheme="minorHAnsi"/>
          <w:sz w:val="24"/>
          <w:szCs w:val="24"/>
        </w:rPr>
        <w:t xml:space="preserve"> </w:t>
      </w:r>
      <w:r w:rsidRPr="000F2CA2">
        <w:rPr>
          <w:rFonts w:cstheme="minorHAnsi"/>
          <w:sz w:val="24"/>
          <w:szCs w:val="24"/>
        </w:rPr>
        <w:t xml:space="preserve">oraz </w:t>
      </w:r>
      <w:r w:rsidR="00C510C0">
        <w:rPr>
          <w:rFonts w:cstheme="minorHAnsi"/>
          <w:sz w:val="24"/>
          <w:szCs w:val="24"/>
        </w:rPr>
        <w:t xml:space="preserve">koszty opieki </w:t>
      </w:r>
      <w:r w:rsidRPr="000F2CA2">
        <w:rPr>
          <w:rFonts w:cstheme="minorHAnsi"/>
          <w:sz w:val="24"/>
          <w:szCs w:val="24"/>
        </w:rPr>
        <w:t>nad dzieckiem/osobą zależną.</w:t>
      </w:r>
      <w:r w:rsidR="00C510C0">
        <w:rPr>
          <w:rFonts w:cstheme="minorHAnsi"/>
          <w:sz w:val="24"/>
          <w:szCs w:val="24"/>
        </w:rPr>
        <w:t>(załącznik nr 3 do Regulaminu Uczestnictwa)</w:t>
      </w:r>
    </w:p>
    <w:p w14:paraId="5F7BAD41" w14:textId="74D59C51" w:rsidR="0021323A" w:rsidRPr="00C510C0" w:rsidRDefault="0021323A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color w:val="000000" w:themeColor="text1"/>
          <w:sz w:val="24"/>
          <w:szCs w:val="24"/>
        </w:rPr>
        <w:t>Projekt zapewnia możliwość skorzystania z usług dostępowych takich jak: tłumacz języka migowego, czy asystent osoby z niepełnosprawnością</w:t>
      </w:r>
      <w:r w:rsidR="00B4173F" w:rsidRPr="00C510C0">
        <w:rPr>
          <w:rFonts w:cstheme="minorHAnsi"/>
          <w:color w:val="000000" w:themeColor="text1"/>
          <w:sz w:val="24"/>
          <w:szCs w:val="24"/>
        </w:rPr>
        <w:t>.</w:t>
      </w:r>
    </w:p>
    <w:p w14:paraId="6A18FA66" w14:textId="26BC555D" w:rsidR="00B7655C" w:rsidRPr="00C510C0" w:rsidRDefault="00B7655C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Organizacja zajęć:</w:t>
      </w:r>
    </w:p>
    <w:p w14:paraId="00BC6DDA" w14:textId="7B50B0A6" w:rsidR="00F76CF5" w:rsidRPr="00C510C0" w:rsidRDefault="00F76CF5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przewiduje się udział w 2 blokach warsztatowych, po 16 godzin każdy (2 zjazdy/</w:t>
      </w:r>
      <w:r w:rsidR="00E80A13" w:rsidRPr="00C510C0">
        <w:rPr>
          <w:rFonts w:asciiTheme="minorHAnsi" w:hAnsiTheme="minorHAnsi" w:cstheme="minorHAnsi"/>
          <w:color w:val="auto"/>
        </w:rPr>
        <w:t xml:space="preserve">każdy </w:t>
      </w:r>
      <w:r w:rsidRPr="00C510C0">
        <w:rPr>
          <w:rFonts w:asciiTheme="minorHAnsi" w:hAnsiTheme="minorHAnsi" w:cstheme="minorHAnsi"/>
          <w:color w:val="auto"/>
        </w:rPr>
        <w:t>2 dni</w:t>
      </w:r>
      <w:r w:rsidR="00B4173F" w:rsidRPr="00C510C0">
        <w:rPr>
          <w:rFonts w:asciiTheme="minorHAnsi" w:hAnsiTheme="minorHAnsi" w:cstheme="minorHAnsi"/>
          <w:color w:val="auto"/>
        </w:rPr>
        <w:t>)</w:t>
      </w:r>
    </w:p>
    <w:p w14:paraId="41DAD5E3" w14:textId="7F1BC299" w:rsidR="00F76CF5" w:rsidRPr="00C510C0" w:rsidRDefault="00B7655C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warsztaty prowadzone w tygodniu lub w weekendy</w:t>
      </w:r>
      <w:r w:rsidR="00381EB9" w:rsidRPr="00C510C0">
        <w:rPr>
          <w:rFonts w:asciiTheme="minorHAnsi" w:hAnsiTheme="minorHAnsi" w:cstheme="minorHAnsi"/>
          <w:color w:val="auto"/>
        </w:rPr>
        <w:t>,</w:t>
      </w:r>
      <w:r w:rsidRPr="00C510C0">
        <w:rPr>
          <w:rFonts w:asciiTheme="minorHAnsi" w:hAnsiTheme="minorHAnsi" w:cstheme="minorHAnsi"/>
          <w:color w:val="auto"/>
        </w:rPr>
        <w:t xml:space="preserve"> z uwzględnieniem potrzeb UP,</w:t>
      </w:r>
      <w:r w:rsidR="00B4173F" w:rsidRPr="00C510C0">
        <w:rPr>
          <w:rFonts w:asciiTheme="minorHAnsi" w:hAnsiTheme="minorHAnsi" w:cstheme="minorHAnsi"/>
          <w:color w:val="auto"/>
        </w:rPr>
        <w:t xml:space="preserve"> </w:t>
      </w:r>
      <w:r w:rsidR="00F76CF5" w:rsidRPr="00C510C0">
        <w:rPr>
          <w:rFonts w:asciiTheme="minorHAnsi" w:hAnsiTheme="minorHAnsi" w:cstheme="minorHAnsi"/>
          <w:color w:val="auto"/>
        </w:rPr>
        <w:t>przewiduje się wsparcie indywidualne UP w ramach doradztwa/mentoringu, w wymiarze 3</w:t>
      </w:r>
      <w:r w:rsidR="00B4173F" w:rsidRPr="00C510C0">
        <w:rPr>
          <w:rFonts w:asciiTheme="minorHAnsi" w:hAnsiTheme="minorHAnsi" w:cstheme="minorHAnsi"/>
          <w:color w:val="auto"/>
        </w:rPr>
        <w:t xml:space="preserve"> </w:t>
      </w:r>
      <w:r w:rsidR="00F76CF5" w:rsidRPr="00C510C0">
        <w:rPr>
          <w:rFonts w:asciiTheme="minorHAnsi" w:hAnsiTheme="minorHAnsi" w:cstheme="minorHAnsi"/>
          <w:color w:val="auto"/>
        </w:rPr>
        <w:t>godzin</w:t>
      </w:r>
      <w:r w:rsidR="00B4173F" w:rsidRPr="00C510C0">
        <w:rPr>
          <w:rFonts w:asciiTheme="minorHAnsi" w:hAnsiTheme="minorHAnsi" w:cstheme="minorHAnsi"/>
          <w:color w:val="auto"/>
        </w:rPr>
        <w:t xml:space="preserve"> dydaktycznych</w:t>
      </w:r>
      <w:r w:rsidR="00F76CF5" w:rsidRPr="00C510C0">
        <w:rPr>
          <w:rFonts w:asciiTheme="minorHAnsi" w:hAnsiTheme="minorHAnsi" w:cstheme="minorHAnsi"/>
          <w:color w:val="auto"/>
        </w:rPr>
        <w:t>, mające na celu wzmocnienie postaw związanych z założeniami projektowymi</w:t>
      </w:r>
      <w:r w:rsidR="00B4173F" w:rsidRPr="00C510C0">
        <w:rPr>
          <w:rFonts w:asciiTheme="minorHAnsi" w:hAnsiTheme="minorHAnsi" w:cstheme="minorHAnsi"/>
          <w:color w:val="auto"/>
        </w:rPr>
        <w:t xml:space="preserve">, </w:t>
      </w:r>
      <w:r w:rsidR="00F76CF5" w:rsidRPr="00C510C0">
        <w:rPr>
          <w:rFonts w:asciiTheme="minorHAnsi" w:hAnsiTheme="minorHAnsi" w:cstheme="minorHAnsi"/>
          <w:color w:val="auto"/>
        </w:rPr>
        <w:t>zajęcia będą się odbywać w grupach (minimum 8-osobowych, maksimum 12-osobowych)</w:t>
      </w:r>
    </w:p>
    <w:p w14:paraId="56D71A2B" w14:textId="620363E5" w:rsidR="00B7655C" w:rsidRPr="00C510C0" w:rsidRDefault="00381EB9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 warsztaty </w:t>
      </w:r>
      <w:r w:rsidR="00B7655C" w:rsidRPr="00C510C0">
        <w:rPr>
          <w:rFonts w:asciiTheme="minorHAnsi" w:hAnsiTheme="minorHAnsi" w:cstheme="minorHAnsi"/>
          <w:color w:val="auto"/>
        </w:rPr>
        <w:t xml:space="preserve">odbywają się </w:t>
      </w:r>
      <w:r w:rsidR="00B4173F" w:rsidRPr="00C510C0">
        <w:rPr>
          <w:rFonts w:asciiTheme="minorHAnsi" w:hAnsiTheme="minorHAnsi" w:cstheme="minorHAnsi"/>
          <w:color w:val="auto"/>
        </w:rPr>
        <w:t xml:space="preserve">tylko </w:t>
      </w:r>
      <w:r w:rsidR="00B7655C" w:rsidRPr="00C510C0">
        <w:rPr>
          <w:rFonts w:asciiTheme="minorHAnsi" w:hAnsiTheme="minorHAnsi" w:cstheme="minorHAnsi"/>
          <w:color w:val="auto"/>
        </w:rPr>
        <w:t>w formie stacjonarnej</w:t>
      </w:r>
      <w:r w:rsidR="00B4173F" w:rsidRPr="00C510C0">
        <w:rPr>
          <w:rFonts w:asciiTheme="minorHAnsi" w:hAnsiTheme="minorHAnsi" w:cstheme="minorHAnsi"/>
          <w:color w:val="auto"/>
        </w:rPr>
        <w:t>.</w:t>
      </w:r>
    </w:p>
    <w:p w14:paraId="3579F9F3" w14:textId="23C27848" w:rsidR="00C12A08" w:rsidRPr="00C510C0" w:rsidRDefault="00B7655C" w:rsidP="000F2CA2">
      <w:pPr>
        <w:pStyle w:val="Default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Minimalna </w:t>
      </w:r>
      <w:r w:rsidR="001B0CB1" w:rsidRPr="00C510C0">
        <w:rPr>
          <w:rFonts w:asciiTheme="minorHAnsi" w:hAnsiTheme="minorHAnsi" w:cstheme="minorHAnsi"/>
          <w:color w:val="auto"/>
        </w:rPr>
        <w:t xml:space="preserve">łączna </w:t>
      </w:r>
      <w:r w:rsidRPr="00C510C0">
        <w:rPr>
          <w:rFonts w:asciiTheme="minorHAnsi" w:hAnsiTheme="minorHAnsi" w:cstheme="minorHAnsi"/>
          <w:color w:val="auto"/>
        </w:rPr>
        <w:t>frekwencja Uczestniczki  na zajęciach organizowanych w ramach Projektu</w:t>
      </w:r>
      <w:r w:rsidR="001B0CB1" w:rsidRPr="00C510C0">
        <w:rPr>
          <w:rFonts w:asciiTheme="minorHAnsi" w:hAnsiTheme="minorHAnsi" w:cstheme="minorHAnsi"/>
          <w:color w:val="auto"/>
        </w:rPr>
        <w:t>,</w:t>
      </w:r>
      <w:r w:rsidRPr="00C510C0">
        <w:rPr>
          <w:rFonts w:asciiTheme="minorHAnsi" w:hAnsiTheme="minorHAnsi" w:cstheme="minorHAnsi"/>
          <w:color w:val="auto"/>
        </w:rPr>
        <w:t xml:space="preserve"> zawartych w § </w:t>
      </w:r>
      <w:r w:rsidR="001B0CB1" w:rsidRPr="00C510C0">
        <w:rPr>
          <w:rFonts w:asciiTheme="minorHAnsi" w:hAnsiTheme="minorHAnsi" w:cstheme="minorHAnsi"/>
          <w:color w:val="auto"/>
        </w:rPr>
        <w:t>2, pkt. 2, litera a,</w:t>
      </w:r>
      <w:r w:rsidRPr="00C510C0">
        <w:rPr>
          <w:rFonts w:asciiTheme="minorHAnsi" w:hAnsiTheme="minorHAnsi" w:cstheme="minorHAnsi"/>
          <w:color w:val="auto"/>
        </w:rPr>
        <w:t xml:space="preserve"> musi wynosić 80%.</w:t>
      </w:r>
    </w:p>
    <w:p w14:paraId="79024216" w14:textId="77777777" w:rsidR="008A5F46" w:rsidRPr="00C510C0" w:rsidRDefault="00B7655C" w:rsidP="000F2CA2">
      <w:pPr>
        <w:pStyle w:val="Default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Zajęcia objęte umową wsparcia, będą odbywały </w:t>
      </w:r>
      <w:r w:rsidR="002F1944" w:rsidRPr="00C510C0">
        <w:rPr>
          <w:rFonts w:asciiTheme="minorHAnsi" w:hAnsiTheme="minorHAnsi" w:cstheme="minorHAnsi"/>
          <w:color w:val="auto"/>
        </w:rPr>
        <w:t xml:space="preserve">się </w:t>
      </w:r>
      <w:r w:rsidRPr="00C510C0">
        <w:rPr>
          <w:rFonts w:asciiTheme="minorHAnsi" w:hAnsiTheme="minorHAnsi" w:cstheme="minorHAnsi"/>
          <w:color w:val="auto"/>
        </w:rPr>
        <w:t>poza terenem zamieszkania U</w:t>
      </w:r>
      <w:r w:rsidR="00381EB9" w:rsidRPr="00C510C0">
        <w:rPr>
          <w:rFonts w:asciiTheme="minorHAnsi" w:hAnsiTheme="minorHAnsi" w:cstheme="minorHAnsi"/>
          <w:color w:val="auto"/>
        </w:rPr>
        <w:t xml:space="preserve">czestniczek </w:t>
      </w:r>
      <w:r w:rsidRPr="00C510C0">
        <w:rPr>
          <w:rFonts w:asciiTheme="minorHAnsi" w:hAnsiTheme="minorHAnsi" w:cstheme="minorHAnsi"/>
          <w:color w:val="auto"/>
        </w:rPr>
        <w:t>P</w:t>
      </w:r>
      <w:r w:rsidR="00381EB9" w:rsidRPr="00C510C0">
        <w:rPr>
          <w:rFonts w:asciiTheme="minorHAnsi" w:hAnsiTheme="minorHAnsi" w:cstheme="minorHAnsi"/>
          <w:color w:val="auto"/>
        </w:rPr>
        <w:t>rojektu</w:t>
      </w:r>
      <w:r w:rsidRPr="00C510C0">
        <w:rPr>
          <w:rFonts w:asciiTheme="minorHAnsi" w:hAnsiTheme="minorHAnsi" w:cstheme="minorHAnsi"/>
          <w:color w:val="auto"/>
        </w:rPr>
        <w:t>, biorąc pod uwagę ich preferencje dotyczące terminu – realizacja w dni robocze lub w weekendy.</w:t>
      </w:r>
    </w:p>
    <w:p w14:paraId="1D5E1EEC" w14:textId="6A701050" w:rsidR="00224929" w:rsidRPr="00C510C0" w:rsidRDefault="00224929" w:rsidP="000F2CA2">
      <w:pPr>
        <w:pStyle w:val="Default"/>
        <w:spacing w:line="360" w:lineRule="auto"/>
        <w:rPr>
          <w:rFonts w:asciiTheme="minorHAnsi" w:hAnsiTheme="minorHAnsi" w:cstheme="minorHAnsi"/>
          <w:highlight w:val="lightGray"/>
        </w:rPr>
      </w:pPr>
      <w:r w:rsidRPr="00C510C0">
        <w:rPr>
          <w:rFonts w:asciiTheme="minorHAnsi" w:hAnsiTheme="minorHAnsi" w:cstheme="minorHAnsi"/>
          <w:b/>
          <w:bCs/>
        </w:rPr>
        <w:t>§ 3. Obowiązki Uczestniczki Projektu</w:t>
      </w:r>
      <w:r w:rsidR="00001180" w:rsidRPr="00C510C0">
        <w:rPr>
          <w:rFonts w:asciiTheme="minorHAnsi" w:hAnsiTheme="minorHAnsi" w:cstheme="minorHAnsi"/>
          <w:b/>
          <w:bCs/>
          <w:highlight w:val="yellow"/>
        </w:rPr>
        <w:br/>
      </w:r>
      <w:r w:rsidRPr="00C510C0">
        <w:rPr>
          <w:rFonts w:asciiTheme="minorHAnsi" w:hAnsiTheme="minorHAnsi" w:cstheme="minorHAnsi"/>
        </w:rPr>
        <w:t>Uczestniczka</w:t>
      </w:r>
      <w:r w:rsidR="00BF5671" w:rsidRPr="00C510C0">
        <w:rPr>
          <w:rFonts w:asciiTheme="minorHAnsi" w:hAnsiTheme="minorHAnsi" w:cstheme="minorHAnsi"/>
        </w:rPr>
        <w:t xml:space="preserve"> </w:t>
      </w:r>
      <w:r w:rsidRPr="00C510C0">
        <w:rPr>
          <w:rFonts w:asciiTheme="minorHAnsi" w:hAnsiTheme="minorHAnsi" w:cstheme="minorHAnsi"/>
        </w:rPr>
        <w:t>Proje</w:t>
      </w:r>
      <w:r w:rsidR="004A7ADE" w:rsidRPr="00C510C0">
        <w:rPr>
          <w:rFonts w:asciiTheme="minorHAnsi" w:hAnsiTheme="minorHAnsi" w:cstheme="minorHAnsi"/>
        </w:rPr>
        <w:t>ktu jest zobowiązana</w:t>
      </w:r>
      <w:r w:rsidRPr="00C510C0">
        <w:rPr>
          <w:rFonts w:asciiTheme="minorHAnsi" w:hAnsiTheme="minorHAnsi" w:cstheme="minorHAnsi"/>
        </w:rPr>
        <w:t xml:space="preserve"> do: </w:t>
      </w:r>
    </w:p>
    <w:p w14:paraId="363F72CD" w14:textId="79310005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Przestrzegani</w:t>
      </w:r>
      <w:r w:rsidR="008A5F46" w:rsidRPr="00C510C0">
        <w:rPr>
          <w:rFonts w:cstheme="minorHAnsi"/>
          <w:sz w:val="24"/>
          <w:szCs w:val="24"/>
        </w:rPr>
        <w:t>a</w:t>
      </w:r>
      <w:r w:rsidRPr="00C510C0">
        <w:rPr>
          <w:rFonts w:cstheme="minorHAnsi"/>
          <w:sz w:val="24"/>
          <w:szCs w:val="24"/>
        </w:rPr>
        <w:t xml:space="preserve"> zapisów </w:t>
      </w:r>
      <w:r w:rsidR="008A5F46" w:rsidRPr="00C510C0">
        <w:rPr>
          <w:rFonts w:cstheme="minorHAnsi"/>
          <w:sz w:val="24"/>
          <w:szCs w:val="24"/>
        </w:rPr>
        <w:t>U</w:t>
      </w:r>
      <w:r w:rsidRPr="00C510C0">
        <w:rPr>
          <w:rFonts w:cstheme="minorHAnsi"/>
          <w:sz w:val="24"/>
          <w:szCs w:val="24"/>
        </w:rPr>
        <w:t xml:space="preserve">mowy oraz </w:t>
      </w:r>
      <w:r w:rsidR="008A5F46" w:rsidRPr="00C510C0">
        <w:rPr>
          <w:rFonts w:cstheme="minorHAnsi"/>
          <w:sz w:val="24"/>
          <w:szCs w:val="24"/>
        </w:rPr>
        <w:t>R</w:t>
      </w:r>
      <w:r w:rsidRPr="00C510C0">
        <w:rPr>
          <w:rFonts w:cstheme="minorHAnsi"/>
          <w:sz w:val="24"/>
          <w:szCs w:val="24"/>
        </w:rPr>
        <w:t xml:space="preserve">egulaminu </w:t>
      </w:r>
      <w:r w:rsidR="008A5F46" w:rsidRPr="00C510C0">
        <w:rPr>
          <w:rFonts w:cstheme="minorHAnsi"/>
          <w:sz w:val="24"/>
          <w:szCs w:val="24"/>
        </w:rPr>
        <w:t>P</w:t>
      </w:r>
      <w:r w:rsidRPr="00C510C0">
        <w:rPr>
          <w:rFonts w:cstheme="minorHAnsi"/>
          <w:sz w:val="24"/>
          <w:szCs w:val="24"/>
        </w:rPr>
        <w:t xml:space="preserve">rojektu. </w:t>
      </w:r>
    </w:p>
    <w:p w14:paraId="3B23F438" w14:textId="194C7C57" w:rsidR="00C84C29" w:rsidRPr="00C510C0" w:rsidRDefault="008A5F46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 xml:space="preserve">Udział </w:t>
      </w:r>
      <w:r w:rsidR="00C84C29" w:rsidRPr="00C510C0">
        <w:rPr>
          <w:rFonts w:cstheme="minorHAnsi"/>
          <w:sz w:val="24"/>
          <w:szCs w:val="24"/>
        </w:rPr>
        <w:t>we wszystkich formach wsparcia, które zostały dla Uczestniczki Projektu przewidziane</w:t>
      </w:r>
      <w:r w:rsidRPr="00C510C0">
        <w:rPr>
          <w:rFonts w:cstheme="minorHAnsi"/>
          <w:sz w:val="24"/>
          <w:szCs w:val="24"/>
        </w:rPr>
        <w:t>.</w:t>
      </w:r>
    </w:p>
    <w:p w14:paraId="6D5CE8B3" w14:textId="47B617C0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Regularne, punktualne i aktywne uczestnictwo w formach wsparcia realizowanych w ramach Projektu</w:t>
      </w:r>
      <w:r w:rsidR="008A5F46" w:rsidRPr="00C510C0">
        <w:rPr>
          <w:rFonts w:cstheme="minorHAnsi"/>
          <w:sz w:val="24"/>
          <w:szCs w:val="24"/>
        </w:rPr>
        <w:t>.</w:t>
      </w:r>
    </w:p>
    <w:p w14:paraId="20580B7F" w14:textId="77777777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Niezwłoczne usprawiedliwienie nieobecności.</w:t>
      </w:r>
    </w:p>
    <w:p w14:paraId="6CBDD356" w14:textId="77777777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 xml:space="preserve">Zapewnienie niezbędnej wymaganej frekwencji na zajęciach (minimum 80% obecności na zajęciach). </w:t>
      </w:r>
    </w:p>
    <w:p w14:paraId="21CFDD08" w14:textId="60E258AF" w:rsidR="002F1944" w:rsidRPr="00C510C0" w:rsidRDefault="00C84C29" w:rsidP="00CF3ED1">
      <w:pPr>
        <w:pStyle w:val="Default"/>
        <w:spacing w:line="360" w:lineRule="auto"/>
        <w:ind w:left="284" w:hanging="284"/>
        <w:rPr>
          <w:rFonts w:asciiTheme="minorHAnsi" w:hAnsiTheme="minorHAnsi" w:cstheme="minorHAnsi"/>
          <w:highlight w:val="lightGray"/>
        </w:rPr>
      </w:pPr>
      <w:r w:rsidRPr="00C510C0">
        <w:rPr>
          <w:rFonts w:asciiTheme="minorHAnsi" w:hAnsiTheme="minorHAnsi" w:cstheme="minorHAnsi"/>
        </w:rPr>
        <w:t xml:space="preserve">6. </w:t>
      </w:r>
      <w:r w:rsidR="00793979" w:rsidRPr="00C510C0">
        <w:rPr>
          <w:rFonts w:asciiTheme="minorHAnsi" w:hAnsiTheme="minorHAnsi" w:cstheme="minorHAnsi"/>
        </w:rPr>
        <w:t>Zgoda i u</w:t>
      </w:r>
      <w:r w:rsidRPr="00C510C0">
        <w:rPr>
          <w:rFonts w:asciiTheme="minorHAnsi" w:hAnsiTheme="minorHAnsi" w:cstheme="minorHAnsi"/>
        </w:rPr>
        <w:t>dział we wszystkich formach kontroli, monitoringu i ewaluacji działań Projektowych, również po zakończeniu udziału w Projekcie</w:t>
      </w:r>
    </w:p>
    <w:p w14:paraId="044ADA2F" w14:textId="1D3116AA" w:rsidR="000E2B96" w:rsidRPr="00C510C0" w:rsidRDefault="00224929" w:rsidP="000F2CA2">
      <w:pPr>
        <w:pStyle w:val="Default"/>
        <w:shd w:val="clear" w:color="auto" w:fill="FFFFFF" w:themeFill="background1"/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lastRenderedPageBreak/>
        <w:t xml:space="preserve">§4. Obowiązki </w:t>
      </w:r>
      <w:r w:rsidR="00CC4679"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>Realizator</w:t>
      </w:r>
      <w:r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>a</w:t>
      </w:r>
      <w:r w:rsidR="00FA084A" w:rsidRPr="00C510C0">
        <w:rPr>
          <w:rFonts w:asciiTheme="minorHAnsi" w:hAnsiTheme="minorHAnsi" w:cstheme="minorHAnsi"/>
          <w:b/>
          <w:bCs/>
          <w:color w:val="auto"/>
          <w:highlight w:val="lightGray"/>
        </w:rPr>
        <w:br/>
      </w:r>
      <w:r w:rsidR="00CC4679" w:rsidRPr="00C510C0">
        <w:rPr>
          <w:rFonts w:asciiTheme="minorHAnsi" w:hAnsiTheme="minorHAnsi" w:cstheme="minorHAnsi"/>
          <w:color w:val="auto"/>
        </w:rPr>
        <w:t>Realizator</w:t>
      </w:r>
      <w:r w:rsidRPr="00C510C0">
        <w:rPr>
          <w:rFonts w:asciiTheme="minorHAnsi" w:hAnsiTheme="minorHAnsi" w:cstheme="minorHAnsi"/>
          <w:color w:val="auto"/>
        </w:rPr>
        <w:t xml:space="preserve"> zobowiązany jest do: </w:t>
      </w:r>
    </w:p>
    <w:p w14:paraId="46A0E4B6" w14:textId="2B597EA9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 xml:space="preserve">apewnienia Uczestniczkom odpowiedniej infrastruktury lokalowej i technicznej, umożliwiającej aktywny udział w zajęciach, </w:t>
      </w:r>
    </w:p>
    <w:p w14:paraId="2572F754" w14:textId="1D8A22CC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>apewnienia odpowiedniej kadry trenerskiej/doradczo-mentorskiej o kwalifikacjach zgodnych z wymogami Projektu,</w:t>
      </w:r>
    </w:p>
    <w:p w14:paraId="4A5D9651" w14:textId="7FA91BD0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F3323C" w:rsidRPr="00C510C0">
        <w:rPr>
          <w:rFonts w:asciiTheme="minorHAnsi" w:hAnsiTheme="minorHAnsi" w:cstheme="minorHAnsi"/>
          <w:color w:val="auto"/>
        </w:rPr>
        <w:t>ydania UP dyplomu potwierdzającego status „Ekoliderki” po zakończeniu wybranej formy wsparcia i spełnieniu warunków do jego uzyskania,</w:t>
      </w:r>
    </w:p>
    <w:p w14:paraId="035C8084" w14:textId="2A4DA59D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>apewnienia Uczestniczkom bazy noclegowej oraz wyżywienia w trakcie 2 zjazdów (każdy po 2 dni), podczas których odbywać się będą zaplanowane zajęcia,</w:t>
      </w:r>
    </w:p>
    <w:p w14:paraId="0EBAE853" w14:textId="7180B1C7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 xml:space="preserve">apewnienia zwrotu kosztów dojazdu </w:t>
      </w:r>
      <w:r w:rsidR="0021323A" w:rsidRPr="00C510C0">
        <w:rPr>
          <w:rFonts w:asciiTheme="minorHAnsi" w:hAnsiTheme="minorHAnsi" w:cstheme="minorHAnsi"/>
          <w:color w:val="auto"/>
        </w:rPr>
        <w:t>(na podstawie odrębnego Regulaminu)</w:t>
      </w:r>
      <w:r w:rsidR="00F3323C" w:rsidRPr="00C510C0">
        <w:rPr>
          <w:rFonts w:asciiTheme="minorHAnsi" w:hAnsiTheme="minorHAnsi" w:cstheme="minorHAnsi"/>
          <w:color w:val="auto"/>
        </w:rPr>
        <w:t>,</w:t>
      </w:r>
    </w:p>
    <w:p w14:paraId="336F7D9D" w14:textId="33A94FE6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>apewnienia zwrotu kosztów z tytułu opieki nad dzieckiem/osobą zależną (</w:t>
      </w:r>
      <w:r w:rsidR="0021323A" w:rsidRPr="00C510C0">
        <w:rPr>
          <w:rFonts w:asciiTheme="minorHAnsi" w:hAnsiTheme="minorHAnsi" w:cstheme="minorHAnsi"/>
          <w:color w:val="auto"/>
        </w:rPr>
        <w:t>na podstawie odrębnego Regulaminu</w:t>
      </w:r>
      <w:r w:rsidR="001730C8" w:rsidRPr="00C510C0">
        <w:rPr>
          <w:rFonts w:asciiTheme="minorHAnsi" w:hAnsiTheme="minorHAnsi" w:cstheme="minorHAnsi"/>
          <w:color w:val="auto"/>
        </w:rPr>
        <w:t>)</w:t>
      </w:r>
      <w:r w:rsidR="00F3323C" w:rsidRPr="00C510C0">
        <w:rPr>
          <w:rFonts w:asciiTheme="minorHAnsi" w:hAnsiTheme="minorHAnsi" w:cstheme="minorHAnsi"/>
          <w:color w:val="auto"/>
        </w:rPr>
        <w:t>,</w:t>
      </w:r>
    </w:p>
    <w:p w14:paraId="5732B21F" w14:textId="4BB1DAF5" w:rsidR="00BF5671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  <w:highlight w:val="lightGray"/>
        </w:rPr>
      </w:pPr>
      <w:r>
        <w:rPr>
          <w:rFonts w:asciiTheme="minorHAnsi" w:hAnsiTheme="minorHAnsi" w:cstheme="minorHAnsi"/>
          <w:color w:val="auto"/>
        </w:rPr>
        <w:t>M</w:t>
      </w:r>
      <w:r w:rsidR="00F3323C" w:rsidRPr="00C510C0">
        <w:rPr>
          <w:rFonts w:asciiTheme="minorHAnsi" w:hAnsiTheme="minorHAnsi" w:cstheme="minorHAnsi"/>
          <w:color w:val="auto"/>
        </w:rPr>
        <w:t>onitorowania jakości i efektywności wsparcia, zgodnych z wymogami Projektu.</w:t>
      </w:r>
    </w:p>
    <w:p w14:paraId="4EE8310B" w14:textId="6144F0F1" w:rsidR="00224929" w:rsidRPr="00C510C0" w:rsidRDefault="000D234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  <w:highlight w:val="lightGray"/>
        </w:rPr>
      </w:pPr>
      <w:r w:rsidRPr="00C510C0">
        <w:rPr>
          <w:rFonts w:asciiTheme="minorHAnsi" w:hAnsiTheme="minorHAnsi" w:cstheme="minorHAnsi"/>
          <w:b/>
          <w:bCs/>
          <w:color w:val="auto"/>
          <w:highlight w:val="lightGray"/>
        </w:rPr>
        <w:br/>
      </w:r>
      <w:r w:rsidR="00224929" w:rsidRPr="00C510C0">
        <w:rPr>
          <w:rFonts w:asciiTheme="minorHAnsi" w:hAnsiTheme="minorHAnsi" w:cstheme="minorHAnsi"/>
          <w:b/>
          <w:bCs/>
          <w:color w:val="auto"/>
        </w:rPr>
        <w:t xml:space="preserve">§ 5. Rozwiązanie </w:t>
      </w:r>
      <w:r w:rsidR="00793979" w:rsidRPr="00C510C0">
        <w:rPr>
          <w:rFonts w:asciiTheme="minorHAnsi" w:hAnsiTheme="minorHAnsi" w:cstheme="minorHAnsi"/>
          <w:b/>
          <w:bCs/>
          <w:color w:val="auto"/>
        </w:rPr>
        <w:t>U</w:t>
      </w:r>
      <w:r w:rsidR="00224929" w:rsidRPr="00C510C0">
        <w:rPr>
          <w:rFonts w:asciiTheme="minorHAnsi" w:hAnsiTheme="minorHAnsi" w:cstheme="minorHAnsi"/>
          <w:b/>
          <w:bCs/>
          <w:color w:val="auto"/>
        </w:rPr>
        <w:t>mowy i kary</w:t>
      </w:r>
    </w:p>
    <w:p w14:paraId="3CAE4E69" w14:textId="61748068" w:rsidR="00FA084A" w:rsidRPr="00C510C0" w:rsidRDefault="00EB66B2" w:rsidP="00CF3ED1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>Rezygnacja z udziału w Projekcie możliwa jest wyłącznie w uzasadnionych przypadkach. Uzasadnione przypadki mogą wynikać z przyczyn natury zdrowotnej lub działania siły wyższej i nie mogły być znane Uczestniczce Projektu w momencie przystąpienia do Projektu</w:t>
      </w:r>
      <w:r w:rsidR="00793979" w:rsidRPr="00C510C0">
        <w:rPr>
          <w:rFonts w:asciiTheme="minorHAnsi" w:hAnsiTheme="minorHAnsi" w:cstheme="minorHAnsi"/>
        </w:rPr>
        <w:t>.</w:t>
      </w:r>
    </w:p>
    <w:p w14:paraId="0602DCB4" w14:textId="4AD4CEFB" w:rsidR="00224929" w:rsidRPr="00C510C0" w:rsidRDefault="00CC4679" w:rsidP="00CF3ED1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Realizator</w:t>
      </w:r>
      <w:r w:rsidR="00224929" w:rsidRPr="00C510C0">
        <w:rPr>
          <w:rFonts w:asciiTheme="minorHAnsi" w:hAnsiTheme="minorHAnsi" w:cstheme="minorHAnsi"/>
          <w:color w:val="auto"/>
        </w:rPr>
        <w:t xml:space="preserve"> może wypowiedzieć niniejszą umowę Uczestniczce</w:t>
      </w:r>
      <w:r w:rsidR="00B87057" w:rsidRPr="00C510C0">
        <w:rPr>
          <w:rFonts w:asciiTheme="minorHAnsi" w:hAnsiTheme="minorHAnsi" w:cstheme="minorHAnsi"/>
          <w:color w:val="auto"/>
        </w:rPr>
        <w:t xml:space="preserve"> </w:t>
      </w:r>
      <w:r w:rsidR="00224929" w:rsidRPr="00C510C0">
        <w:rPr>
          <w:rFonts w:asciiTheme="minorHAnsi" w:hAnsiTheme="minorHAnsi" w:cstheme="minorHAnsi"/>
          <w:color w:val="auto"/>
        </w:rPr>
        <w:t>Projektu ze skutkiem</w:t>
      </w:r>
      <w:r w:rsidR="00B87057" w:rsidRPr="00C510C0">
        <w:rPr>
          <w:rFonts w:asciiTheme="minorHAnsi" w:hAnsiTheme="minorHAnsi" w:cstheme="minorHAnsi"/>
          <w:color w:val="auto"/>
        </w:rPr>
        <w:t xml:space="preserve">  </w:t>
      </w:r>
      <w:r w:rsidR="00224929" w:rsidRPr="00C510C0">
        <w:rPr>
          <w:rFonts w:asciiTheme="minorHAnsi" w:hAnsiTheme="minorHAnsi" w:cstheme="minorHAnsi"/>
          <w:color w:val="auto"/>
        </w:rPr>
        <w:t xml:space="preserve">natychmiastowym w przypadku: </w:t>
      </w:r>
    </w:p>
    <w:p w14:paraId="7BCC0CA5" w14:textId="49437E19" w:rsidR="0021323A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 xml:space="preserve"> naruszenia postanowień niniejszej </w:t>
      </w:r>
      <w:r w:rsidR="00793979" w:rsidRPr="00C510C0">
        <w:rPr>
          <w:rFonts w:asciiTheme="minorHAnsi" w:hAnsiTheme="minorHAnsi" w:cstheme="minorHAnsi"/>
        </w:rPr>
        <w:t>U</w:t>
      </w:r>
      <w:r w:rsidRPr="00C510C0">
        <w:rPr>
          <w:rFonts w:asciiTheme="minorHAnsi" w:hAnsiTheme="minorHAnsi" w:cstheme="minorHAnsi"/>
        </w:rPr>
        <w:t>mowy,</w:t>
      </w:r>
    </w:p>
    <w:p w14:paraId="48A2298F" w14:textId="77777777" w:rsidR="00EB66B2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 xml:space="preserve"> naruszenia ogólnie przyjętych zasad współżycia społecznego </w:t>
      </w:r>
    </w:p>
    <w:p w14:paraId="27A32308" w14:textId="43BB9C2E" w:rsidR="00C84C29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>braku kontaktu z Uczestniczką, pomimo podjęcia próby kontaktu co najmniej dwoma kanałami komunikacji, tj.: telefonicznie i elektronicznie</w:t>
      </w:r>
    </w:p>
    <w:p w14:paraId="36D98E9A" w14:textId="5153098E" w:rsidR="00224929" w:rsidRPr="00C510C0" w:rsidRDefault="002249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nieuzasadnionej i niezaakceptowanej przez </w:t>
      </w:r>
      <w:r w:rsidR="00CC4679" w:rsidRPr="00C510C0">
        <w:rPr>
          <w:rFonts w:asciiTheme="minorHAnsi" w:hAnsiTheme="minorHAnsi" w:cstheme="minorHAnsi"/>
          <w:color w:val="auto"/>
        </w:rPr>
        <w:t>Realizator</w:t>
      </w:r>
      <w:r w:rsidRPr="00C510C0">
        <w:rPr>
          <w:rFonts w:asciiTheme="minorHAnsi" w:hAnsiTheme="minorHAnsi" w:cstheme="minorHAnsi"/>
          <w:color w:val="auto"/>
        </w:rPr>
        <w:t>a rezygnacji z udziału w Projekcie</w:t>
      </w:r>
      <w:r w:rsidR="00DB1E98" w:rsidRPr="00C510C0">
        <w:rPr>
          <w:rFonts w:asciiTheme="minorHAnsi" w:hAnsiTheme="minorHAnsi" w:cstheme="minorHAnsi"/>
          <w:color w:val="auto"/>
        </w:rPr>
        <w:t xml:space="preserve"> </w:t>
      </w:r>
    </w:p>
    <w:p w14:paraId="6C7CCE28" w14:textId="77777777" w:rsidR="00224929" w:rsidRPr="00C510C0" w:rsidRDefault="002249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podania przez U</w:t>
      </w:r>
      <w:r w:rsidR="00021EED" w:rsidRPr="00C510C0">
        <w:rPr>
          <w:rFonts w:asciiTheme="minorHAnsi" w:hAnsiTheme="minorHAnsi" w:cstheme="minorHAnsi"/>
          <w:color w:val="auto"/>
        </w:rPr>
        <w:t>P</w:t>
      </w:r>
      <w:r w:rsidR="00DB1E98" w:rsidRPr="00C510C0">
        <w:rPr>
          <w:rFonts w:asciiTheme="minorHAnsi" w:hAnsiTheme="minorHAnsi" w:cstheme="minorHAnsi"/>
          <w:color w:val="auto"/>
        </w:rPr>
        <w:t xml:space="preserve"> </w:t>
      </w:r>
      <w:r w:rsidRPr="00C510C0">
        <w:rPr>
          <w:rFonts w:asciiTheme="minorHAnsi" w:hAnsiTheme="minorHAnsi" w:cstheme="minorHAnsi"/>
          <w:color w:val="auto"/>
        </w:rPr>
        <w:t xml:space="preserve">nieprawdziwych informacji w procesie rekrutacji do Projektu, </w:t>
      </w:r>
    </w:p>
    <w:p w14:paraId="0AFDBC29" w14:textId="2A5BE3B0" w:rsidR="00224929" w:rsidRPr="00C510C0" w:rsidRDefault="00DB1E98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bezzasadnej </w:t>
      </w:r>
      <w:r w:rsidR="00224929" w:rsidRPr="00C510C0">
        <w:rPr>
          <w:rFonts w:asciiTheme="minorHAnsi" w:hAnsiTheme="minorHAnsi" w:cstheme="minorHAnsi"/>
          <w:color w:val="auto"/>
        </w:rPr>
        <w:t xml:space="preserve">nieobecności na </w:t>
      </w:r>
      <w:r w:rsidRPr="00C510C0">
        <w:rPr>
          <w:rFonts w:asciiTheme="minorHAnsi" w:hAnsiTheme="minorHAnsi" w:cstheme="minorHAnsi"/>
          <w:color w:val="auto"/>
        </w:rPr>
        <w:t xml:space="preserve">zajęciach </w:t>
      </w:r>
      <w:r w:rsidR="00224929" w:rsidRPr="00C510C0">
        <w:rPr>
          <w:rFonts w:asciiTheme="minorHAnsi" w:hAnsiTheme="minorHAnsi" w:cstheme="minorHAnsi"/>
          <w:color w:val="auto"/>
        </w:rPr>
        <w:t>lub w wymiarze większym niż</w:t>
      </w:r>
      <w:r w:rsidRPr="00C510C0">
        <w:rPr>
          <w:rFonts w:asciiTheme="minorHAnsi" w:hAnsiTheme="minorHAnsi" w:cstheme="minorHAnsi"/>
          <w:color w:val="auto"/>
        </w:rPr>
        <w:t xml:space="preserve"> </w:t>
      </w:r>
      <w:r w:rsidR="00224929" w:rsidRPr="00C510C0">
        <w:rPr>
          <w:rFonts w:asciiTheme="minorHAnsi" w:hAnsiTheme="minorHAnsi" w:cstheme="minorHAnsi"/>
          <w:color w:val="auto"/>
        </w:rPr>
        <w:t>20%</w:t>
      </w:r>
      <w:r w:rsidRPr="00C510C0">
        <w:rPr>
          <w:rFonts w:asciiTheme="minorHAnsi" w:hAnsiTheme="minorHAnsi" w:cstheme="minorHAnsi"/>
          <w:color w:val="auto"/>
        </w:rPr>
        <w:t xml:space="preserve"> poziomu łącznej frekwencji</w:t>
      </w:r>
      <w:r w:rsidR="00352D2F" w:rsidRPr="00C510C0">
        <w:rPr>
          <w:rFonts w:asciiTheme="minorHAnsi" w:hAnsiTheme="minorHAnsi" w:cstheme="minorHAnsi"/>
          <w:color w:val="auto"/>
        </w:rPr>
        <w:t xml:space="preserve">, </w:t>
      </w:r>
    </w:p>
    <w:p w14:paraId="6ACF77CD" w14:textId="32CC6851" w:rsidR="00CF3ED1" w:rsidRDefault="00224929" w:rsidP="00C71176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color w:val="auto"/>
        </w:rPr>
        <w:lastRenderedPageBreak/>
        <w:t>W celu złożenia rezygnacji</w:t>
      </w:r>
      <w:r w:rsidR="00396A0A" w:rsidRPr="00CF3ED1">
        <w:rPr>
          <w:rFonts w:asciiTheme="minorHAnsi" w:hAnsiTheme="minorHAnsi" w:cstheme="minorHAnsi"/>
          <w:color w:val="auto"/>
        </w:rPr>
        <w:t>, UP</w:t>
      </w:r>
      <w:r w:rsidRPr="00CF3ED1">
        <w:rPr>
          <w:rFonts w:asciiTheme="minorHAnsi" w:hAnsiTheme="minorHAnsi" w:cstheme="minorHAnsi"/>
          <w:color w:val="auto"/>
        </w:rPr>
        <w:t xml:space="preserve"> </w:t>
      </w:r>
      <w:r w:rsidR="00396A0A" w:rsidRPr="00CF3ED1">
        <w:rPr>
          <w:rFonts w:asciiTheme="minorHAnsi" w:hAnsiTheme="minorHAnsi" w:cstheme="minorHAnsi"/>
          <w:color w:val="auto"/>
        </w:rPr>
        <w:t xml:space="preserve">jest zobowiązana </w:t>
      </w:r>
      <w:r w:rsidRPr="00CF3ED1">
        <w:rPr>
          <w:rFonts w:asciiTheme="minorHAnsi" w:hAnsiTheme="minorHAnsi" w:cstheme="minorHAnsi"/>
          <w:color w:val="auto"/>
        </w:rPr>
        <w:t xml:space="preserve">do przedłożenia odstąpienia od realizacji </w:t>
      </w:r>
      <w:r w:rsidR="00793979" w:rsidRPr="00CF3ED1">
        <w:rPr>
          <w:rFonts w:asciiTheme="minorHAnsi" w:hAnsiTheme="minorHAnsi" w:cstheme="minorHAnsi"/>
          <w:color w:val="auto"/>
        </w:rPr>
        <w:t>U</w:t>
      </w:r>
      <w:r w:rsidRPr="00CF3ED1">
        <w:rPr>
          <w:rFonts w:asciiTheme="minorHAnsi" w:hAnsiTheme="minorHAnsi" w:cstheme="minorHAnsi"/>
          <w:color w:val="auto"/>
        </w:rPr>
        <w:t>mowy uczestnictwa w formie pisemnej na dołączonym wzorze</w:t>
      </w:r>
      <w:r w:rsidR="00396A0A" w:rsidRPr="00CF3ED1">
        <w:rPr>
          <w:rFonts w:asciiTheme="minorHAnsi" w:hAnsiTheme="minorHAnsi" w:cstheme="minorHAnsi"/>
          <w:color w:val="auto"/>
        </w:rPr>
        <w:t xml:space="preserve"> dokumentu:</w:t>
      </w:r>
      <w:r w:rsidRPr="00CF3ED1">
        <w:rPr>
          <w:rFonts w:asciiTheme="minorHAnsi" w:hAnsiTheme="minorHAnsi" w:cstheme="minorHAnsi"/>
          <w:color w:val="auto"/>
        </w:rPr>
        <w:t xml:space="preserve"> „Rezygnacja z udziału w Projekcie” jako załączniku numer </w:t>
      </w:r>
      <w:r w:rsidR="00230781" w:rsidRPr="00CF3ED1">
        <w:rPr>
          <w:rFonts w:asciiTheme="minorHAnsi" w:hAnsiTheme="minorHAnsi" w:cstheme="minorHAnsi"/>
          <w:color w:val="auto"/>
        </w:rPr>
        <w:t xml:space="preserve">3 do niniejszej </w:t>
      </w:r>
      <w:r w:rsidR="00793979" w:rsidRPr="00CF3ED1">
        <w:rPr>
          <w:rFonts w:asciiTheme="minorHAnsi" w:hAnsiTheme="minorHAnsi" w:cstheme="minorHAnsi"/>
          <w:color w:val="auto"/>
        </w:rPr>
        <w:t>U</w:t>
      </w:r>
      <w:r w:rsidR="00230781" w:rsidRPr="00CF3ED1">
        <w:rPr>
          <w:rFonts w:asciiTheme="minorHAnsi" w:hAnsiTheme="minorHAnsi" w:cstheme="minorHAnsi"/>
          <w:color w:val="auto"/>
        </w:rPr>
        <w:t>mowy</w:t>
      </w:r>
      <w:r w:rsidR="00396A0A" w:rsidRPr="00CF3ED1">
        <w:rPr>
          <w:rFonts w:asciiTheme="minorHAnsi" w:hAnsiTheme="minorHAnsi" w:cstheme="minorHAnsi"/>
        </w:rPr>
        <w:t>.</w:t>
      </w:r>
    </w:p>
    <w:p w14:paraId="70512030" w14:textId="77777777" w:rsidR="00CF3ED1" w:rsidRDefault="00CF3ED1" w:rsidP="000F2CA2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7324543" w14:textId="57F4F107" w:rsidR="00A22FD7" w:rsidRPr="00CF3ED1" w:rsidRDefault="00A22FD7" w:rsidP="000F2CA2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CF3ED1">
        <w:rPr>
          <w:rFonts w:asciiTheme="minorHAnsi" w:hAnsiTheme="minorHAnsi" w:cstheme="minorHAnsi"/>
          <w:b/>
          <w:bCs/>
          <w:color w:val="auto"/>
        </w:rPr>
        <w:t xml:space="preserve">§ </w:t>
      </w:r>
      <w:r w:rsidRPr="00CF3ED1">
        <w:rPr>
          <w:rFonts w:asciiTheme="minorHAnsi" w:hAnsiTheme="minorHAnsi" w:cstheme="minorHAnsi"/>
          <w:b/>
          <w:bCs/>
        </w:rPr>
        <w:t>6. Postanowienia końcowe</w:t>
      </w:r>
    </w:p>
    <w:p w14:paraId="6874828F" w14:textId="59729D44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Postanowienia niniejszej Umowy podlegają prawu polskiemu. </w:t>
      </w:r>
    </w:p>
    <w:p w14:paraId="59AD686B" w14:textId="4405233C" w:rsidR="002A7DBE" w:rsidRDefault="00B66F59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>Nadzór nad realizacją umowy należy do Kierownika Projekt</w:t>
      </w:r>
      <w:r w:rsidR="002A7DBE">
        <w:rPr>
          <w:rFonts w:asciiTheme="minorHAnsi" w:hAnsiTheme="minorHAnsi" w:cstheme="minorHAnsi"/>
        </w:rPr>
        <w:t>u</w:t>
      </w:r>
    </w:p>
    <w:p w14:paraId="58C19C63" w14:textId="4DF56195" w:rsidR="00A22FD7" w:rsidRPr="00CF3ED1" w:rsidRDefault="002A7DBE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22FD7" w:rsidRPr="00CF3ED1">
        <w:rPr>
          <w:rFonts w:asciiTheme="minorHAnsi" w:hAnsiTheme="minorHAnsi" w:cstheme="minorHAnsi"/>
        </w:rPr>
        <w:t xml:space="preserve">szelkie spory między </w:t>
      </w:r>
      <w:r w:rsidR="00CC4679" w:rsidRPr="00CF3ED1">
        <w:rPr>
          <w:rFonts w:asciiTheme="minorHAnsi" w:hAnsiTheme="minorHAnsi" w:cstheme="minorHAnsi"/>
        </w:rPr>
        <w:t>Realizator</w:t>
      </w:r>
      <w:r w:rsidR="00A22FD7" w:rsidRPr="00CF3ED1">
        <w:rPr>
          <w:rFonts w:asciiTheme="minorHAnsi" w:hAnsiTheme="minorHAnsi" w:cstheme="minorHAnsi"/>
        </w:rPr>
        <w:t xml:space="preserve">em a UP związane z realizacją niniejszej umowy </w:t>
      </w:r>
      <w:r w:rsidR="007D7A9B" w:rsidRPr="00CF3ED1">
        <w:rPr>
          <w:rFonts w:asciiTheme="minorHAnsi" w:hAnsiTheme="minorHAnsi" w:cstheme="minorHAnsi"/>
        </w:rPr>
        <w:t xml:space="preserve">rozstrzygane będą polubownie. W przypadku braku porozumienia, </w:t>
      </w:r>
      <w:r w:rsidR="00A22FD7" w:rsidRPr="00CF3ED1">
        <w:rPr>
          <w:rFonts w:asciiTheme="minorHAnsi" w:hAnsiTheme="minorHAnsi" w:cstheme="minorHAnsi"/>
        </w:rPr>
        <w:t xml:space="preserve">podlegają rozstrzygnięciu przez sąd właściwy dla siedziby </w:t>
      </w:r>
      <w:r w:rsidR="007D7A9B" w:rsidRPr="00CF3ED1">
        <w:rPr>
          <w:rFonts w:asciiTheme="minorHAnsi" w:hAnsiTheme="minorHAnsi" w:cstheme="minorHAnsi"/>
        </w:rPr>
        <w:t>Lidera Projektu</w:t>
      </w:r>
      <w:r w:rsidR="00A22FD7" w:rsidRPr="00CF3ED1">
        <w:rPr>
          <w:rFonts w:asciiTheme="minorHAnsi" w:hAnsiTheme="minorHAnsi" w:cstheme="minorHAnsi"/>
        </w:rPr>
        <w:t xml:space="preserve">. </w:t>
      </w:r>
    </w:p>
    <w:p w14:paraId="16996626" w14:textId="4CA8B275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Umowę sporządzono w dwóch jednobrzmiących egzemplarzach - po jednym dla każdej ze stron. </w:t>
      </w:r>
    </w:p>
    <w:p w14:paraId="4FA57BC2" w14:textId="3EFB4A8B" w:rsidR="002E201A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Umowa wchodzi w życie z dniem jej podpisania przez obie Strony i obowiązuje do dnia rozliczenia kompleksowego wsparcia przez Uczestniczkę z </w:t>
      </w:r>
      <w:r w:rsidR="00CC4679" w:rsidRPr="00CF3ED1">
        <w:rPr>
          <w:rFonts w:asciiTheme="minorHAnsi" w:hAnsiTheme="minorHAnsi" w:cstheme="minorHAnsi"/>
        </w:rPr>
        <w:t>Realizator</w:t>
      </w:r>
      <w:r w:rsidRPr="00CF3ED1">
        <w:rPr>
          <w:rFonts w:asciiTheme="minorHAnsi" w:hAnsiTheme="minorHAnsi" w:cstheme="minorHAnsi"/>
        </w:rPr>
        <w:t xml:space="preserve">em, jednak nie dłużej niż do daty zakończenia Projektu. </w:t>
      </w:r>
    </w:p>
    <w:p w14:paraId="43ABCC87" w14:textId="5C138DF5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Wszelkie zmiany w umowie wymagają formy pisemnej w postaci aneksu do niniejszej </w:t>
      </w:r>
      <w:r w:rsidR="00793979" w:rsidRPr="00CF3ED1">
        <w:rPr>
          <w:rFonts w:asciiTheme="minorHAnsi" w:hAnsiTheme="minorHAnsi" w:cstheme="minorHAnsi"/>
        </w:rPr>
        <w:t>U</w:t>
      </w:r>
      <w:r w:rsidRPr="00CF3ED1">
        <w:rPr>
          <w:rFonts w:asciiTheme="minorHAnsi" w:hAnsiTheme="minorHAnsi" w:cstheme="minorHAnsi"/>
        </w:rPr>
        <w:t xml:space="preserve">mowy. </w:t>
      </w:r>
    </w:p>
    <w:p w14:paraId="30D2329B" w14:textId="55F4FBC8" w:rsidR="00E55BE5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>W zakresie czynności nieuregulowanych niniejszą umową, mają zastosowanie przepisy wynikające z kodeksu cywilnego.</w:t>
      </w:r>
    </w:p>
    <w:p w14:paraId="4359D18D" w14:textId="77777777" w:rsidR="00B5431F" w:rsidRPr="00CF3ED1" w:rsidRDefault="00462736" w:rsidP="000F2CA2">
      <w:pPr>
        <w:pStyle w:val="Default"/>
        <w:spacing w:line="360" w:lineRule="auto"/>
        <w:rPr>
          <w:rFonts w:asciiTheme="minorHAnsi" w:hAnsiTheme="minorHAnsi" w:cstheme="minorHAnsi"/>
          <w:highlight w:val="lightGray"/>
        </w:rPr>
      </w:pPr>
      <w:r w:rsidRPr="00CF3ED1">
        <w:rPr>
          <w:rFonts w:asciiTheme="minorHAnsi" w:hAnsiTheme="minorHAnsi" w:cstheme="minorHAnsi"/>
          <w:highlight w:val="lightGray"/>
        </w:rPr>
        <w:br/>
      </w:r>
    </w:p>
    <w:p w14:paraId="67C8EF7A" w14:textId="6B5A296E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………………………………………………………………               ……………………………………………………………… </w:t>
      </w:r>
    </w:p>
    <w:p w14:paraId="229812AF" w14:textId="22AD3B84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                 </w:t>
      </w:r>
      <w:r w:rsidR="00E30DE0" w:rsidRPr="00CF3ED1">
        <w:rPr>
          <w:rFonts w:asciiTheme="minorHAnsi" w:hAnsiTheme="minorHAnsi" w:cstheme="minorHAnsi"/>
        </w:rPr>
        <w:t xml:space="preserve"> </w:t>
      </w:r>
      <w:r w:rsidR="00462736" w:rsidRPr="00CF3ED1">
        <w:rPr>
          <w:rFonts w:asciiTheme="minorHAnsi" w:hAnsiTheme="minorHAnsi" w:cstheme="minorHAnsi"/>
        </w:rPr>
        <w:t xml:space="preserve">    </w:t>
      </w:r>
      <w:r w:rsidR="00E30DE0" w:rsidRPr="00CF3ED1">
        <w:rPr>
          <w:rFonts w:asciiTheme="minorHAnsi" w:hAnsiTheme="minorHAnsi" w:cstheme="minorHAnsi"/>
        </w:rPr>
        <w:t xml:space="preserve"> </w:t>
      </w:r>
      <w:r w:rsidRPr="00CF3ED1">
        <w:rPr>
          <w:rFonts w:asciiTheme="minorHAnsi" w:hAnsiTheme="minorHAnsi" w:cstheme="minorHAnsi"/>
        </w:rPr>
        <w:t xml:space="preserve">Podpis </w:t>
      </w:r>
      <w:r w:rsidR="00CC4679" w:rsidRPr="00CF3ED1">
        <w:rPr>
          <w:rFonts w:asciiTheme="minorHAnsi" w:hAnsiTheme="minorHAnsi" w:cstheme="minorHAnsi"/>
        </w:rPr>
        <w:t>Realizator</w:t>
      </w:r>
      <w:r w:rsidRPr="00CF3ED1">
        <w:rPr>
          <w:rFonts w:asciiTheme="minorHAnsi" w:hAnsiTheme="minorHAnsi" w:cstheme="minorHAnsi"/>
        </w:rPr>
        <w:t xml:space="preserve">a                                               </w:t>
      </w:r>
      <w:r w:rsidR="003F1561" w:rsidRPr="00CF3ED1">
        <w:rPr>
          <w:rFonts w:asciiTheme="minorHAnsi" w:hAnsiTheme="minorHAnsi" w:cstheme="minorHAnsi"/>
        </w:rPr>
        <w:t>Czytelny p</w:t>
      </w:r>
      <w:r w:rsidRPr="00CF3ED1">
        <w:rPr>
          <w:rFonts w:asciiTheme="minorHAnsi" w:hAnsiTheme="minorHAnsi" w:cstheme="minorHAnsi"/>
        </w:rPr>
        <w:t xml:space="preserve">odpis Uczestniczki </w:t>
      </w:r>
    </w:p>
    <w:p w14:paraId="7830EC07" w14:textId="68118FF6" w:rsidR="00793979" w:rsidRPr="00CF3ED1" w:rsidRDefault="006B6EAB" w:rsidP="000F2CA2">
      <w:pPr>
        <w:pStyle w:val="Default"/>
        <w:spacing w:line="360" w:lineRule="auto"/>
        <w:rPr>
          <w:rFonts w:asciiTheme="minorHAnsi" w:hAnsiTheme="minorHAnsi" w:cstheme="minorHAnsi"/>
          <w:b/>
          <w:bCs/>
          <w:highlight w:val="lightGray"/>
        </w:rPr>
      </w:pPr>
      <w:r w:rsidRPr="00CF3ED1">
        <w:rPr>
          <w:rFonts w:asciiTheme="minorHAnsi" w:hAnsiTheme="minorHAnsi" w:cstheme="minorHAnsi"/>
          <w:b/>
          <w:bCs/>
          <w:highlight w:val="lightGray"/>
        </w:rPr>
        <w:br/>
      </w:r>
    </w:p>
    <w:p w14:paraId="4AEB7D4A" w14:textId="7D07F302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b/>
          <w:bCs/>
        </w:rPr>
        <w:t>Załączniki do Umowy</w:t>
      </w:r>
      <w:r w:rsidR="00280A27" w:rsidRPr="00CF3ED1">
        <w:rPr>
          <w:rFonts w:asciiTheme="minorHAnsi" w:hAnsiTheme="minorHAnsi" w:cstheme="minorHAnsi"/>
          <w:b/>
          <w:bCs/>
        </w:rPr>
        <w:t xml:space="preserve"> uczestnictwa</w:t>
      </w:r>
      <w:r w:rsidRPr="00CF3ED1">
        <w:rPr>
          <w:rFonts w:asciiTheme="minorHAnsi" w:hAnsiTheme="minorHAnsi" w:cstheme="minorHAnsi"/>
          <w:b/>
          <w:bCs/>
        </w:rPr>
        <w:t xml:space="preserve">: </w:t>
      </w:r>
    </w:p>
    <w:p w14:paraId="25E1CF08" w14:textId="0E4F35EC" w:rsidR="00C44196" w:rsidRPr="00CF3ED1" w:rsidRDefault="00B5431F" w:rsidP="004079D8">
      <w:pPr>
        <w:pStyle w:val="Default"/>
        <w:spacing w:line="360" w:lineRule="auto"/>
        <w:ind w:left="1418" w:hanging="1418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b/>
          <w:bCs/>
        </w:rPr>
        <w:t xml:space="preserve">Załącznik nr 1: </w:t>
      </w:r>
      <w:r w:rsidR="00C44196" w:rsidRPr="00CF3ED1">
        <w:rPr>
          <w:rFonts w:asciiTheme="minorHAnsi" w:hAnsiTheme="minorHAnsi" w:cstheme="minorHAnsi"/>
        </w:rPr>
        <w:t xml:space="preserve">Formularz klauzuli informacyjnej IZ. Informacje dotyczące przetwarzania danych osobowych dla </w:t>
      </w:r>
      <w:r w:rsidR="00793979" w:rsidRPr="00CF3ED1">
        <w:rPr>
          <w:rFonts w:asciiTheme="minorHAnsi" w:hAnsiTheme="minorHAnsi" w:cstheme="minorHAnsi"/>
        </w:rPr>
        <w:t>U</w:t>
      </w:r>
      <w:r w:rsidR="00C44196" w:rsidRPr="00CF3ED1">
        <w:rPr>
          <w:rFonts w:asciiTheme="minorHAnsi" w:hAnsiTheme="minorHAnsi" w:cstheme="minorHAnsi"/>
        </w:rPr>
        <w:t>czestnicz</w:t>
      </w:r>
      <w:r w:rsidR="00793979" w:rsidRPr="00CF3ED1">
        <w:rPr>
          <w:rFonts w:asciiTheme="minorHAnsi" w:hAnsiTheme="minorHAnsi" w:cstheme="minorHAnsi"/>
        </w:rPr>
        <w:t>ki</w:t>
      </w:r>
      <w:r w:rsidR="00C44196" w:rsidRPr="00CF3ED1">
        <w:rPr>
          <w:rFonts w:asciiTheme="minorHAnsi" w:hAnsiTheme="minorHAnsi" w:cstheme="minorHAnsi"/>
        </w:rPr>
        <w:t xml:space="preserve"> </w:t>
      </w:r>
      <w:r w:rsidR="00793979" w:rsidRPr="00CF3ED1">
        <w:rPr>
          <w:rFonts w:asciiTheme="minorHAnsi" w:hAnsiTheme="minorHAnsi" w:cstheme="minorHAnsi"/>
        </w:rPr>
        <w:t>P</w:t>
      </w:r>
      <w:r w:rsidR="00C44196" w:rsidRPr="00CF3ED1">
        <w:rPr>
          <w:rFonts w:asciiTheme="minorHAnsi" w:hAnsiTheme="minorHAnsi" w:cstheme="minorHAnsi"/>
        </w:rPr>
        <w:t>rojekt</w:t>
      </w:r>
      <w:r w:rsidR="00793979" w:rsidRPr="00CF3ED1">
        <w:rPr>
          <w:rFonts w:asciiTheme="minorHAnsi" w:hAnsiTheme="minorHAnsi" w:cstheme="minorHAnsi"/>
        </w:rPr>
        <w:t>u</w:t>
      </w:r>
      <w:r w:rsidR="00C44196" w:rsidRPr="00CF3ED1">
        <w:rPr>
          <w:rFonts w:asciiTheme="minorHAnsi" w:hAnsiTheme="minorHAnsi" w:cstheme="minorHAnsi"/>
        </w:rPr>
        <w:t>.</w:t>
      </w:r>
    </w:p>
    <w:p w14:paraId="376CAB00" w14:textId="297D5E65" w:rsidR="007A594B" w:rsidRPr="00CF3ED1" w:rsidRDefault="00B5431F" w:rsidP="000F2CA2">
      <w:pPr>
        <w:spacing w:after="0" w:line="360" w:lineRule="auto"/>
        <w:rPr>
          <w:rFonts w:cstheme="minorHAnsi"/>
          <w:sz w:val="24"/>
          <w:szCs w:val="24"/>
        </w:rPr>
      </w:pPr>
      <w:r w:rsidRPr="00CF3ED1">
        <w:rPr>
          <w:rFonts w:cstheme="minorHAnsi"/>
          <w:b/>
          <w:bCs/>
          <w:sz w:val="24"/>
          <w:szCs w:val="24"/>
        </w:rPr>
        <w:t>Załącznik nr 2</w:t>
      </w:r>
      <w:r w:rsidRPr="00CF3ED1">
        <w:rPr>
          <w:rFonts w:cstheme="minorHAnsi"/>
          <w:sz w:val="24"/>
          <w:szCs w:val="24"/>
        </w:rPr>
        <w:t xml:space="preserve">: </w:t>
      </w:r>
      <w:r w:rsidR="007A594B" w:rsidRPr="00CF3ED1">
        <w:rPr>
          <w:rFonts w:cstheme="minorHAnsi"/>
          <w:sz w:val="24"/>
          <w:szCs w:val="24"/>
        </w:rPr>
        <w:t>Deklaracja uczestnictwa w projekcie</w:t>
      </w:r>
      <w:r w:rsidR="004079D8">
        <w:rPr>
          <w:rFonts w:cstheme="minorHAnsi"/>
          <w:sz w:val="24"/>
          <w:szCs w:val="24"/>
        </w:rPr>
        <w:t>.</w:t>
      </w:r>
    </w:p>
    <w:p w14:paraId="6DBB4409" w14:textId="4B80C6EE" w:rsidR="002F1944" w:rsidRPr="00CF3ED1" w:rsidRDefault="002F1944" w:rsidP="000F2CA2">
      <w:pPr>
        <w:spacing w:after="0" w:line="360" w:lineRule="auto"/>
        <w:rPr>
          <w:rFonts w:cstheme="minorHAnsi"/>
          <w:sz w:val="24"/>
          <w:szCs w:val="24"/>
        </w:rPr>
      </w:pPr>
      <w:r w:rsidRPr="00CF3ED1">
        <w:rPr>
          <w:rFonts w:cstheme="minorHAnsi"/>
          <w:b/>
          <w:bCs/>
          <w:sz w:val="24"/>
          <w:szCs w:val="24"/>
        </w:rPr>
        <w:t>Zał</w:t>
      </w:r>
      <w:r w:rsidR="00C44196" w:rsidRPr="00CF3ED1">
        <w:rPr>
          <w:rFonts w:cstheme="minorHAnsi"/>
          <w:b/>
          <w:bCs/>
          <w:sz w:val="24"/>
          <w:szCs w:val="24"/>
        </w:rPr>
        <w:t>ą</w:t>
      </w:r>
      <w:r w:rsidRPr="00CF3ED1">
        <w:rPr>
          <w:rFonts w:cstheme="minorHAnsi"/>
          <w:b/>
          <w:bCs/>
          <w:sz w:val="24"/>
          <w:szCs w:val="24"/>
        </w:rPr>
        <w:t>cznik nr 3</w:t>
      </w:r>
      <w:r w:rsidRPr="00CF3ED1">
        <w:rPr>
          <w:rFonts w:cstheme="minorHAnsi"/>
          <w:sz w:val="24"/>
          <w:szCs w:val="24"/>
        </w:rPr>
        <w:t xml:space="preserve"> </w:t>
      </w:r>
      <w:r w:rsidR="007A594B" w:rsidRPr="00CF3ED1">
        <w:rPr>
          <w:rFonts w:cstheme="minorHAnsi"/>
          <w:sz w:val="24"/>
          <w:szCs w:val="24"/>
        </w:rPr>
        <w:t>Rezygnacja z udziału w Projekcie</w:t>
      </w:r>
      <w:r w:rsidR="004079D8">
        <w:rPr>
          <w:rFonts w:cstheme="minorHAnsi"/>
          <w:sz w:val="24"/>
          <w:szCs w:val="24"/>
        </w:rPr>
        <w:t>.</w:t>
      </w:r>
    </w:p>
    <w:sectPr w:rsidR="002F1944" w:rsidRPr="00CF3ED1" w:rsidSect="008A5F46">
      <w:headerReference w:type="default" r:id="rId8"/>
      <w:footerReference w:type="default" r:id="rId9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BE417" w14:textId="77777777" w:rsidR="00AB67F6" w:rsidRDefault="00AB67F6" w:rsidP="002F1944">
      <w:pPr>
        <w:spacing w:after="0" w:line="240" w:lineRule="auto"/>
      </w:pPr>
      <w:r>
        <w:separator/>
      </w:r>
    </w:p>
  </w:endnote>
  <w:endnote w:type="continuationSeparator" w:id="0">
    <w:p w14:paraId="5E8F66FC" w14:textId="77777777" w:rsidR="00AB67F6" w:rsidRDefault="00AB67F6" w:rsidP="002F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84938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D62BB3" w14:textId="3DCC26DE" w:rsidR="00370A55" w:rsidRDefault="00370A55" w:rsidP="00370A55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D6CB8" w14:textId="77777777" w:rsidR="002F1944" w:rsidRPr="002F1944" w:rsidRDefault="002F1944" w:rsidP="002F1944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2536" w14:textId="77777777" w:rsidR="00AB67F6" w:rsidRDefault="00AB67F6" w:rsidP="002F1944">
      <w:pPr>
        <w:spacing w:after="0" w:line="240" w:lineRule="auto"/>
      </w:pPr>
      <w:r>
        <w:separator/>
      </w:r>
    </w:p>
  </w:footnote>
  <w:footnote w:type="continuationSeparator" w:id="0">
    <w:p w14:paraId="7F45B8F9" w14:textId="77777777" w:rsidR="00AB67F6" w:rsidRDefault="00AB67F6" w:rsidP="002F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7F52" w14:textId="761E5392" w:rsidR="00D31999" w:rsidRDefault="004C051F" w:rsidP="004C051F">
    <w:pPr>
      <w:pStyle w:val="Nagwek"/>
      <w:jc w:val="both"/>
    </w:pPr>
    <w:r w:rsidRPr="00915BEE">
      <w:rPr>
        <w:noProof/>
        <w14:ligatures w14:val="standardContextual"/>
      </w:rPr>
      <w:drawing>
        <wp:inline distT="0" distB="0" distL="0" distR="0" wp14:anchorId="4BD140AB" wp14:editId="35AABCCF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BFE7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B5941"/>
    <w:multiLevelType w:val="hybridMultilevel"/>
    <w:tmpl w:val="ED149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227D"/>
    <w:multiLevelType w:val="hybridMultilevel"/>
    <w:tmpl w:val="E0F0D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DCB"/>
    <w:multiLevelType w:val="hybridMultilevel"/>
    <w:tmpl w:val="42F0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1262"/>
    <w:multiLevelType w:val="hybridMultilevel"/>
    <w:tmpl w:val="E6D61D08"/>
    <w:lvl w:ilvl="0" w:tplc="A48E72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3760"/>
    <w:multiLevelType w:val="hybridMultilevel"/>
    <w:tmpl w:val="3EA46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AB7"/>
    <w:multiLevelType w:val="hybridMultilevel"/>
    <w:tmpl w:val="8AB0F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81050"/>
    <w:multiLevelType w:val="hybridMultilevel"/>
    <w:tmpl w:val="0FEC23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413B7F"/>
    <w:multiLevelType w:val="hybridMultilevel"/>
    <w:tmpl w:val="69C8B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65CD"/>
    <w:multiLevelType w:val="hybridMultilevel"/>
    <w:tmpl w:val="53405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273FA"/>
    <w:multiLevelType w:val="hybridMultilevel"/>
    <w:tmpl w:val="2ADE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0764A"/>
    <w:multiLevelType w:val="hybridMultilevel"/>
    <w:tmpl w:val="6A1AF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341"/>
    <w:multiLevelType w:val="hybridMultilevel"/>
    <w:tmpl w:val="DE02A9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1FF3"/>
    <w:multiLevelType w:val="hybridMultilevel"/>
    <w:tmpl w:val="D96E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A0FFA"/>
    <w:multiLevelType w:val="hybridMultilevel"/>
    <w:tmpl w:val="54EE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1FC3"/>
    <w:multiLevelType w:val="hybridMultilevel"/>
    <w:tmpl w:val="CD6C2BCE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A48E7290">
      <w:start w:val="1"/>
      <w:numFmt w:val="decimal"/>
      <w:lvlText w:val="%2."/>
      <w:lvlJc w:val="left"/>
      <w:pPr>
        <w:ind w:left="17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decimal"/>
      <w:lvlText w:val="%3."/>
      <w:lvlJc w:val="left"/>
      <w:pPr>
        <w:ind w:left="1140" w:hanging="360"/>
      </w:pPr>
    </w:lvl>
    <w:lvl w:ilvl="3" w:tplc="FFFFFFFF">
      <w:start w:val="1"/>
      <w:numFmt w:val="decimal"/>
      <w:lvlText w:val="%4."/>
      <w:lvlJc w:val="left"/>
      <w:pPr>
        <w:ind w:left="1140" w:hanging="360"/>
      </w:pPr>
    </w:lvl>
    <w:lvl w:ilvl="4" w:tplc="FFFFFFFF">
      <w:start w:val="1"/>
      <w:numFmt w:val="decimal"/>
      <w:lvlText w:val="%5."/>
      <w:lvlJc w:val="left"/>
      <w:pPr>
        <w:ind w:left="1140" w:hanging="360"/>
      </w:pPr>
    </w:lvl>
    <w:lvl w:ilvl="5" w:tplc="FFFFFFFF">
      <w:start w:val="1"/>
      <w:numFmt w:val="decimal"/>
      <w:lvlText w:val="%6."/>
      <w:lvlJc w:val="left"/>
      <w:pPr>
        <w:ind w:left="1140" w:hanging="360"/>
      </w:pPr>
    </w:lvl>
    <w:lvl w:ilvl="6" w:tplc="FFFFFFFF">
      <w:start w:val="1"/>
      <w:numFmt w:val="decimal"/>
      <w:lvlText w:val="%7."/>
      <w:lvlJc w:val="left"/>
      <w:pPr>
        <w:ind w:left="1140" w:hanging="360"/>
      </w:pPr>
    </w:lvl>
    <w:lvl w:ilvl="7" w:tplc="FFFFFFFF">
      <w:start w:val="1"/>
      <w:numFmt w:val="decimal"/>
      <w:lvlText w:val="%8."/>
      <w:lvlJc w:val="left"/>
      <w:pPr>
        <w:ind w:left="1140" w:hanging="360"/>
      </w:pPr>
    </w:lvl>
    <w:lvl w:ilvl="8" w:tplc="FFFFFFFF">
      <w:start w:val="1"/>
      <w:numFmt w:val="decimal"/>
      <w:lvlText w:val="%9."/>
      <w:lvlJc w:val="left"/>
      <w:pPr>
        <w:ind w:left="1140" w:hanging="360"/>
      </w:pPr>
    </w:lvl>
  </w:abstractNum>
  <w:abstractNum w:abstractNumId="16" w15:restartNumberingAfterBreak="0">
    <w:nsid w:val="3EEA670A"/>
    <w:multiLevelType w:val="hybridMultilevel"/>
    <w:tmpl w:val="7820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32D8"/>
    <w:multiLevelType w:val="hybridMultilevel"/>
    <w:tmpl w:val="A1F823F6"/>
    <w:lvl w:ilvl="0" w:tplc="A48E7290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40FEA"/>
    <w:multiLevelType w:val="hybridMultilevel"/>
    <w:tmpl w:val="0CBAB9CE"/>
    <w:lvl w:ilvl="0" w:tplc="A48E7290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780" w:hanging="360"/>
      </w:pPr>
    </w:lvl>
    <w:lvl w:ilvl="2" w:tplc="5636E04E">
      <w:start w:val="1"/>
      <w:numFmt w:val="decimal"/>
      <w:lvlText w:val="%3."/>
      <w:lvlJc w:val="left"/>
      <w:pPr>
        <w:ind w:left="1140" w:hanging="360"/>
      </w:pPr>
    </w:lvl>
    <w:lvl w:ilvl="3" w:tplc="AB86BF20">
      <w:start w:val="1"/>
      <w:numFmt w:val="decimal"/>
      <w:lvlText w:val="%4."/>
      <w:lvlJc w:val="left"/>
      <w:pPr>
        <w:ind w:left="1140" w:hanging="360"/>
      </w:pPr>
    </w:lvl>
    <w:lvl w:ilvl="4" w:tplc="C7ACB03C">
      <w:start w:val="1"/>
      <w:numFmt w:val="decimal"/>
      <w:lvlText w:val="%5."/>
      <w:lvlJc w:val="left"/>
      <w:pPr>
        <w:ind w:left="1140" w:hanging="360"/>
      </w:pPr>
    </w:lvl>
    <w:lvl w:ilvl="5" w:tplc="692C3414">
      <w:start w:val="1"/>
      <w:numFmt w:val="decimal"/>
      <w:lvlText w:val="%6."/>
      <w:lvlJc w:val="left"/>
      <w:pPr>
        <w:ind w:left="1140" w:hanging="360"/>
      </w:pPr>
    </w:lvl>
    <w:lvl w:ilvl="6" w:tplc="5C84A736">
      <w:start w:val="1"/>
      <w:numFmt w:val="decimal"/>
      <w:lvlText w:val="%7."/>
      <w:lvlJc w:val="left"/>
      <w:pPr>
        <w:ind w:left="1140" w:hanging="360"/>
      </w:pPr>
    </w:lvl>
    <w:lvl w:ilvl="7" w:tplc="536CB13C">
      <w:start w:val="1"/>
      <w:numFmt w:val="decimal"/>
      <w:lvlText w:val="%8."/>
      <w:lvlJc w:val="left"/>
      <w:pPr>
        <w:ind w:left="1140" w:hanging="360"/>
      </w:pPr>
    </w:lvl>
    <w:lvl w:ilvl="8" w:tplc="FBCC7B54">
      <w:start w:val="1"/>
      <w:numFmt w:val="decimal"/>
      <w:lvlText w:val="%9."/>
      <w:lvlJc w:val="left"/>
      <w:pPr>
        <w:ind w:left="1140" w:hanging="360"/>
      </w:pPr>
    </w:lvl>
  </w:abstractNum>
  <w:abstractNum w:abstractNumId="19" w15:restartNumberingAfterBreak="0">
    <w:nsid w:val="44F23AC2"/>
    <w:multiLevelType w:val="hybridMultilevel"/>
    <w:tmpl w:val="58DC53FC"/>
    <w:lvl w:ilvl="0" w:tplc="8FE0F00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EC6"/>
    <w:multiLevelType w:val="hybridMultilevel"/>
    <w:tmpl w:val="A2EC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39C9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6C7657F"/>
    <w:multiLevelType w:val="hybridMultilevel"/>
    <w:tmpl w:val="288A9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BB1"/>
    <w:multiLevelType w:val="hybridMultilevel"/>
    <w:tmpl w:val="3C1A333C"/>
    <w:lvl w:ilvl="0" w:tplc="D7F67C70">
      <w:start w:val="1"/>
      <w:numFmt w:val="lowerLetter"/>
      <w:lvlText w:val="%1)"/>
      <w:lvlJc w:val="left"/>
      <w:pPr>
        <w:ind w:left="644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9174B"/>
    <w:multiLevelType w:val="hybridMultilevel"/>
    <w:tmpl w:val="838A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455F9"/>
    <w:multiLevelType w:val="hybridMultilevel"/>
    <w:tmpl w:val="FB186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6C09"/>
    <w:multiLevelType w:val="hybridMultilevel"/>
    <w:tmpl w:val="B01EFF2A"/>
    <w:lvl w:ilvl="0" w:tplc="73B8BF2C">
      <w:start w:val="1"/>
      <w:numFmt w:val="decimal"/>
      <w:lvlText w:val="%1."/>
      <w:lvlJc w:val="left"/>
      <w:pPr>
        <w:ind w:left="1000" w:hanging="360"/>
      </w:pPr>
    </w:lvl>
    <w:lvl w:ilvl="1" w:tplc="7EFE69DC">
      <w:start w:val="1"/>
      <w:numFmt w:val="decimal"/>
      <w:lvlText w:val="%2."/>
      <w:lvlJc w:val="left"/>
      <w:pPr>
        <w:ind w:left="1000" w:hanging="360"/>
      </w:pPr>
    </w:lvl>
    <w:lvl w:ilvl="2" w:tplc="7A1C1824">
      <w:start w:val="1"/>
      <w:numFmt w:val="decimal"/>
      <w:lvlText w:val="%3."/>
      <w:lvlJc w:val="left"/>
      <w:pPr>
        <w:ind w:left="1000" w:hanging="360"/>
      </w:pPr>
    </w:lvl>
    <w:lvl w:ilvl="3" w:tplc="8A8A558A">
      <w:start w:val="1"/>
      <w:numFmt w:val="decimal"/>
      <w:lvlText w:val="%4."/>
      <w:lvlJc w:val="left"/>
      <w:pPr>
        <w:ind w:left="1000" w:hanging="360"/>
      </w:pPr>
    </w:lvl>
    <w:lvl w:ilvl="4" w:tplc="EF809DE6">
      <w:start w:val="1"/>
      <w:numFmt w:val="decimal"/>
      <w:lvlText w:val="%5."/>
      <w:lvlJc w:val="left"/>
      <w:pPr>
        <w:ind w:left="1000" w:hanging="360"/>
      </w:pPr>
    </w:lvl>
    <w:lvl w:ilvl="5" w:tplc="2DB60EEE">
      <w:start w:val="1"/>
      <w:numFmt w:val="decimal"/>
      <w:lvlText w:val="%6."/>
      <w:lvlJc w:val="left"/>
      <w:pPr>
        <w:ind w:left="1000" w:hanging="360"/>
      </w:pPr>
    </w:lvl>
    <w:lvl w:ilvl="6" w:tplc="131A0F78">
      <w:start w:val="1"/>
      <w:numFmt w:val="decimal"/>
      <w:lvlText w:val="%7."/>
      <w:lvlJc w:val="left"/>
      <w:pPr>
        <w:ind w:left="1000" w:hanging="360"/>
      </w:pPr>
    </w:lvl>
    <w:lvl w:ilvl="7" w:tplc="CBEA4432">
      <w:start w:val="1"/>
      <w:numFmt w:val="decimal"/>
      <w:lvlText w:val="%8."/>
      <w:lvlJc w:val="left"/>
      <w:pPr>
        <w:ind w:left="1000" w:hanging="360"/>
      </w:pPr>
    </w:lvl>
    <w:lvl w:ilvl="8" w:tplc="9F7868A0">
      <w:start w:val="1"/>
      <w:numFmt w:val="decimal"/>
      <w:lvlText w:val="%9."/>
      <w:lvlJc w:val="left"/>
      <w:pPr>
        <w:ind w:left="1000" w:hanging="360"/>
      </w:pPr>
    </w:lvl>
  </w:abstractNum>
  <w:abstractNum w:abstractNumId="27" w15:restartNumberingAfterBreak="0">
    <w:nsid w:val="6D92E05E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1DF23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D446C69"/>
    <w:multiLevelType w:val="hybridMultilevel"/>
    <w:tmpl w:val="B5F87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8880">
    <w:abstractNumId w:val="28"/>
  </w:num>
  <w:num w:numId="2" w16cid:durableId="610865744">
    <w:abstractNumId w:val="0"/>
  </w:num>
  <w:num w:numId="3" w16cid:durableId="113137512">
    <w:abstractNumId w:val="27"/>
  </w:num>
  <w:num w:numId="4" w16cid:durableId="1893733707">
    <w:abstractNumId w:val="21"/>
  </w:num>
  <w:num w:numId="5" w16cid:durableId="868641260">
    <w:abstractNumId w:val="13"/>
  </w:num>
  <w:num w:numId="6" w16cid:durableId="2000191040">
    <w:abstractNumId w:val="23"/>
  </w:num>
  <w:num w:numId="7" w16cid:durableId="1205363254">
    <w:abstractNumId w:val="9"/>
  </w:num>
  <w:num w:numId="8" w16cid:durableId="921838694">
    <w:abstractNumId w:val="6"/>
  </w:num>
  <w:num w:numId="9" w16cid:durableId="1245990875">
    <w:abstractNumId w:val="1"/>
  </w:num>
  <w:num w:numId="10" w16cid:durableId="733893593">
    <w:abstractNumId w:val="2"/>
  </w:num>
  <w:num w:numId="11" w16cid:durableId="2062052048">
    <w:abstractNumId w:val="25"/>
  </w:num>
  <w:num w:numId="12" w16cid:durableId="1326207032">
    <w:abstractNumId w:val="19"/>
  </w:num>
  <w:num w:numId="13" w16cid:durableId="1927227005">
    <w:abstractNumId w:val="18"/>
  </w:num>
  <w:num w:numId="14" w16cid:durableId="495995182">
    <w:abstractNumId w:val="26"/>
  </w:num>
  <w:num w:numId="15" w16cid:durableId="307826795">
    <w:abstractNumId w:val="7"/>
  </w:num>
  <w:num w:numId="16" w16cid:durableId="190847484">
    <w:abstractNumId w:val="3"/>
  </w:num>
  <w:num w:numId="17" w16cid:durableId="9333817">
    <w:abstractNumId w:val="5"/>
  </w:num>
  <w:num w:numId="18" w16cid:durableId="534580861">
    <w:abstractNumId w:val="16"/>
  </w:num>
  <w:num w:numId="19" w16cid:durableId="880092009">
    <w:abstractNumId w:val="29"/>
  </w:num>
  <w:num w:numId="20" w16cid:durableId="209147661">
    <w:abstractNumId w:val="22"/>
  </w:num>
  <w:num w:numId="21" w16cid:durableId="580798563">
    <w:abstractNumId w:val="12"/>
  </w:num>
  <w:num w:numId="22" w16cid:durableId="647629315">
    <w:abstractNumId w:val="11"/>
  </w:num>
  <w:num w:numId="23" w16cid:durableId="1784839524">
    <w:abstractNumId w:val="24"/>
  </w:num>
  <w:num w:numId="24" w16cid:durableId="1681809062">
    <w:abstractNumId w:val="17"/>
  </w:num>
  <w:num w:numId="25" w16cid:durableId="580408257">
    <w:abstractNumId w:val="15"/>
  </w:num>
  <w:num w:numId="26" w16cid:durableId="430511228">
    <w:abstractNumId w:val="4"/>
  </w:num>
  <w:num w:numId="27" w16cid:durableId="2091845809">
    <w:abstractNumId w:val="8"/>
  </w:num>
  <w:num w:numId="28" w16cid:durableId="2009362614">
    <w:abstractNumId w:val="14"/>
  </w:num>
  <w:num w:numId="29" w16cid:durableId="1503399871">
    <w:abstractNumId w:val="20"/>
  </w:num>
  <w:num w:numId="30" w16cid:durableId="397872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4"/>
    <w:rsid w:val="00001180"/>
    <w:rsid w:val="000117D1"/>
    <w:rsid w:val="0002129A"/>
    <w:rsid w:val="00021EED"/>
    <w:rsid w:val="000225D6"/>
    <w:rsid w:val="00027532"/>
    <w:rsid w:val="000407B5"/>
    <w:rsid w:val="00041B2F"/>
    <w:rsid w:val="00045B2D"/>
    <w:rsid w:val="00065A71"/>
    <w:rsid w:val="00080127"/>
    <w:rsid w:val="000B0404"/>
    <w:rsid w:val="000C77B9"/>
    <w:rsid w:val="000D2349"/>
    <w:rsid w:val="000E2B96"/>
    <w:rsid w:val="000F2CA2"/>
    <w:rsid w:val="00125845"/>
    <w:rsid w:val="001730C8"/>
    <w:rsid w:val="00173795"/>
    <w:rsid w:val="0017655E"/>
    <w:rsid w:val="00186845"/>
    <w:rsid w:val="00191212"/>
    <w:rsid w:val="001A4A40"/>
    <w:rsid w:val="001A4EC7"/>
    <w:rsid w:val="001A70FD"/>
    <w:rsid w:val="001B0CB1"/>
    <w:rsid w:val="001B5DAA"/>
    <w:rsid w:val="001E0265"/>
    <w:rsid w:val="001F53A5"/>
    <w:rsid w:val="001F7298"/>
    <w:rsid w:val="0021323A"/>
    <w:rsid w:val="00224929"/>
    <w:rsid w:val="00230781"/>
    <w:rsid w:val="002417E2"/>
    <w:rsid w:val="00247544"/>
    <w:rsid w:val="00256DE3"/>
    <w:rsid w:val="0026687F"/>
    <w:rsid w:val="00270526"/>
    <w:rsid w:val="00273C2A"/>
    <w:rsid w:val="00280A27"/>
    <w:rsid w:val="002A57EA"/>
    <w:rsid w:val="002A7DBE"/>
    <w:rsid w:val="002E201A"/>
    <w:rsid w:val="002F1944"/>
    <w:rsid w:val="002F22F9"/>
    <w:rsid w:val="00301819"/>
    <w:rsid w:val="0031790B"/>
    <w:rsid w:val="00320AAD"/>
    <w:rsid w:val="003329E8"/>
    <w:rsid w:val="00352D2F"/>
    <w:rsid w:val="00360023"/>
    <w:rsid w:val="00370A55"/>
    <w:rsid w:val="00381EB9"/>
    <w:rsid w:val="00396A0A"/>
    <w:rsid w:val="003A4B02"/>
    <w:rsid w:val="003B4373"/>
    <w:rsid w:val="003C3B01"/>
    <w:rsid w:val="003F1561"/>
    <w:rsid w:val="003F1AF5"/>
    <w:rsid w:val="004070C3"/>
    <w:rsid w:val="004079D8"/>
    <w:rsid w:val="004132C6"/>
    <w:rsid w:val="0041688C"/>
    <w:rsid w:val="00424C0C"/>
    <w:rsid w:val="00434093"/>
    <w:rsid w:val="00443D18"/>
    <w:rsid w:val="00452A19"/>
    <w:rsid w:val="00462736"/>
    <w:rsid w:val="004A2B36"/>
    <w:rsid w:val="004A7ADE"/>
    <w:rsid w:val="004B467D"/>
    <w:rsid w:val="004C051F"/>
    <w:rsid w:val="004D173A"/>
    <w:rsid w:val="004E6D6A"/>
    <w:rsid w:val="004F5320"/>
    <w:rsid w:val="00515357"/>
    <w:rsid w:val="00515E7C"/>
    <w:rsid w:val="00517BC4"/>
    <w:rsid w:val="005626CA"/>
    <w:rsid w:val="00587F2B"/>
    <w:rsid w:val="005A0636"/>
    <w:rsid w:val="0062239B"/>
    <w:rsid w:val="00626879"/>
    <w:rsid w:val="00646B3B"/>
    <w:rsid w:val="006710D3"/>
    <w:rsid w:val="00676D30"/>
    <w:rsid w:val="00680FFA"/>
    <w:rsid w:val="00685D0A"/>
    <w:rsid w:val="006B6EAB"/>
    <w:rsid w:val="006E61E6"/>
    <w:rsid w:val="00705E03"/>
    <w:rsid w:val="007149AF"/>
    <w:rsid w:val="007458D5"/>
    <w:rsid w:val="00793979"/>
    <w:rsid w:val="007A594B"/>
    <w:rsid w:val="007C5B01"/>
    <w:rsid w:val="007D7A9B"/>
    <w:rsid w:val="007E5218"/>
    <w:rsid w:val="007F16D6"/>
    <w:rsid w:val="00801EE4"/>
    <w:rsid w:val="00810D36"/>
    <w:rsid w:val="00845291"/>
    <w:rsid w:val="008505EA"/>
    <w:rsid w:val="00854F82"/>
    <w:rsid w:val="00870E41"/>
    <w:rsid w:val="00874676"/>
    <w:rsid w:val="00877027"/>
    <w:rsid w:val="008A5F46"/>
    <w:rsid w:val="008D02F1"/>
    <w:rsid w:val="008D679B"/>
    <w:rsid w:val="008E2BC8"/>
    <w:rsid w:val="008E615F"/>
    <w:rsid w:val="008E7129"/>
    <w:rsid w:val="008F24F8"/>
    <w:rsid w:val="009001E8"/>
    <w:rsid w:val="0090473C"/>
    <w:rsid w:val="009345BE"/>
    <w:rsid w:val="0094538C"/>
    <w:rsid w:val="00947BCE"/>
    <w:rsid w:val="00975D30"/>
    <w:rsid w:val="00986894"/>
    <w:rsid w:val="009930B4"/>
    <w:rsid w:val="009D156F"/>
    <w:rsid w:val="00A22FD7"/>
    <w:rsid w:val="00A23EAF"/>
    <w:rsid w:val="00A83453"/>
    <w:rsid w:val="00AA6CCB"/>
    <w:rsid w:val="00AB67F6"/>
    <w:rsid w:val="00AC1CEF"/>
    <w:rsid w:val="00AC4851"/>
    <w:rsid w:val="00AD2733"/>
    <w:rsid w:val="00AD2E18"/>
    <w:rsid w:val="00AE474C"/>
    <w:rsid w:val="00AF7DEF"/>
    <w:rsid w:val="00B009BC"/>
    <w:rsid w:val="00B4173F"/>
    <w:rsid w:val="00B5431F"/>
    <w:rsid w:val="00B66F59"/>
    <w:rsid w:val="00B7655C"/>
    <w:rsid w:val="00B87057"/>
    <w:rsid w:val="00B94C15"/>
    <w:rsid w:val="00BA6960"/>
    <w:rsid w:val="00BA77AB"/>
    <w:rsid w:val="00BB1F4B"/>
    <w:rsid w:val="00BB7C2E"/>
    <w:rsid w:val="00BF1CB6"/>
    <w:rsid w:val="00BF5671"/>
    <w:rsid w:val="00C052A5"/>
    <w:rsid w:val="00C117B0"/>
    <w:rsid w:val="00C12A08"/>
    <w:rsid w:val="00C21AA6"/>
    <w:rsid w:val="00C44196"/>
    <w:rsid w:val="00C510C0"/>
    <w:rsid w:val="00C658B3"/>
    <w:rsid w:val="00C66DFD"/>
    <w:rsid w:val="00C71176"/>
    <w:rsid w:val="00C84C29"/>
    <w:rsid w:val="00C90F6F"/>
    <w:rsid w:val="00CA2EC1"/>
    <w:rsid w:val="00CB3862"/>
    <w:rsid w:val="00CC4679"/>
    <w:rsid w:val="00CC5E3A"/>
    <w:rsid w:val="00CF3193"/>
    <w:rsid w:val="00CF3ED1"/>
    <w:rsid w:val="00D17598"/>
    <w:rsid w:val="00D22431"/>
    <w:rsid w:val="00D254D0"/>
    <w:rsid w:val="00D31999"/>
    <w:rsid w:val="00D37079"/>
    <w:rsid w:val="00D56DFF"/>
    <w:rsid w:val="00D770A2"/>
    <w:rsid w:val="00D87973"/>
    <w:rsid w:val="00D97776"/>
    <w:rsid w:val="00DA61E3"/>
    <w:rsid w:val="00DB1E98"/>
    <w:rsid w:val="00DB34A0"/>
    <w:rsid w:val="00DE6FFE"/>
    <w:rsid w:val="00E06D5E"/>
    <w:rsid w:val="00E12EFC"/>
    <w:rsid w:val="00E12FE4"/>
    <w:rsid w:val="00E24FBF"/>
    <w:rsid w:val="00E30DE0"/>
    <w:rsid w:val="00E32E11"/>
    <w:rsid w:val="00E35090"/>
    <w:rsid w:val="00E55BE5"/>
    <w:rsid w:val="00E5742B"/>
    <w:rsid w:val="00E63DF3"/>
    <w:rsid w:val="00E80A13"/>
    <w:rsid w:val="00E94D46"/>
    <w:rsid w:val="00EB66B2"/>
    <w:rsid w:val="00EC2E3D"/>
    <w:rsid w:val="00EE5F86"/>
    <w:rsid w:val="00EE6686"/>
    <w:rsid w:val="00EF7000"/>
    <w:rsid w:val="00F035E6"/>
    <w:rsid w:val="00F11C4F"/>
    <w:rsid w:val="00F128B7"/>
    <w:rsid w:val="00F171FB"/>
    <w:rsid w:val="00F23FAD"/>
    <w:rsid w:val="00F3323C"/>
    <w:rsid w:val="00F365E5"/>
    <w:rsid w:val="00F501D6"/>
    <w:rsid w:val="00F60110"/>
    <w:rsid w:val="00F76CF5"/>
    <w:rsid w:val="00F77AAC"/>
    <w:rsid w:val="00F9338D"/>
    <w:rsid w:val="00FA084A"/>
    <w:rsid w:val="00FB67A0"/>
    <w:rsid w:val="00FC551E"/>
    <w:rsid w:val="00FE0006"/>
    <w:rsid w:val="00FE192E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91282"/>
  <w15:docId w15:val="{A8D69D10-0864-48B6-8112-063C2D38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9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8D0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4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4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4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944"/>
  </w:style>
  <w:style w:type="paragraph" w:styleId="Stopka">
    <w:name w:val="footer"/>
    <w:basedOn w:val="Normalny"/>
    <w:link w:val="StopkaZnak"/>
    <w:uiPriority w:val="99"/>
    <w:unhideWhenUsed/>
    <w:rsid w:val="002F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944"/>
  </w:style>
  <w:style w:type="paragraph" w:styleId="Poprawka">
    <w:name w:val="Revision"/>
    <w:hidden/>
    <w:uiPriority w:val="99"/>
    <w:semiHidden/>
    <w:rsid w:val="002F1944"/>
    <w:pPr>
      <w:spacing w:after="0" w:line="240" w:lineRule="auto"/>
    </w:p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qFormat/>
    <w:rsid w:val="00D3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47FB-B9F2-4BE5-908D-285F2D7D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Mazurkiewicz</dc:creator>
  <cp:lastModifiedBy>Joanna Górka</cp:lastModifiedBy>
  <cp:revision>2</cp:revision>
  <cp:lastPrinted>2024-09-29T15:22:00Z</cp:lastPrinted>
  <dcterms:created xsi:type="dcterms:W3CDTF">2024-10-31T10:43:00Z</dcterms:created>
  <dcterms:modified xsi:type="dcterms:W3CDTF">2024-10-31T10:43:00Z</dcterms:modified>
</cp:coreProperties>
</file>